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3C" w:rsidRDefault="00170C82" w:rsidP="000B083C">
      <w:pPr>
        <w:ind w:left="426" w:hanging="426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95.15pt;margin-top:7.55pt;width:194.3pt;height:75.05pt;z-index:251660288;mso-wrap-edited:f" wrapcoords="-225 0 -225 21600 21825 21600 21825 0 -225 0" filled="f" stroked="f">
            <v:textbox style="mso-next-textbox:#_x0000_s1034">
              <w:txbxContent>
                <w:p w:rsidR="0074652A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Совет </w:t>
                  </w:r>
                  <w:proofErr w:type="gramStart"/>
                  <w:r>
                    <w:rPr>
                      <w:b/>
                      <w:bCs/>
                    </w:rPr>
                    <w:t>муниципального</w:t>
                  </w:r>
                  <w:proofErr w:type="gramEnd"/>
                </w:p>
                <w:p w:rsidR="0074652A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образования  </w:t>
                  </w:r>
                </w:p>
                <w:p w:rsidR="0074652A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сельского поселения</w:t>
                  </w:r>
                </w:p>
                <w:p w:rsidR="0074652A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«Комсомольск-на-Печоре» </w:t>
                  </w:r>
                </w:p>
                <w:p w:rsidR="0074652A" w:rsidRPr="001654F8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74652A" w:rsidRPr="00B9765D" w:rsidRDefault="0074652A" w:rsidP="001654F8">
                  <w:pPr>
                    <w:ind w:right="7" w:firstLine="0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2" type="#_x0000_t202" style="position:absolute;left:0;text-align:left;margin-left:-7.45pt;margin-top:7.55pt;width:184.8pt;height:75.05pt;z-index:251658240;mso-wrap-edited:f" wrapcoords="-225 0 -225 21600 21825 21600 21825 0 -225 0" filled="f" stroked="f">
            <v:textbox style="mso-next-textbox:#_x0000_s1032">
              <w:txbxContent>
                <w:p w:rsidR="0074652A" w:rsidRDefault="0074652A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«Комсомольск-на-Печоре</w:t>
                  </w:r>
                  <w:r w:rsidRPr="00403827">
                    <w:rPr>
                      <w:b/>
                    </w:rPr>
                    <w:t xml:space="preserve">»  </w:t>
                  </w:r>
                </w:p>
                <w:p w:rsidR="0074652A" w:rsidRPr="00403827" w:rsidRDefault="0074652A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74652A" w:rsidRDefault="0074652A" w:rsidP="000B083C">
                  <w:pPr>
                    <w:ind w:left="-540" w:right="7" w:hanging="540"/>
                    <w:jc w:val="center"/>
                  </w:pPr>
                  <w:r>
                    <w:rPr>
                      <w:b/>
                    </w:rPr>
                    <w:t xml:space="preserve">             </w:t>
                  </w:r>
                  <w:r w:rsidRPr="00B9765D">
                    <w:rPr>
                      <w:b/>
                    </w:rPr>
                    <w:t>муниципальнöй юкöнса</w:t>
                  </w:r>
                </w:p>
                <w:p w:rsidR="0074652A" w:rsidRPr="00B9765D" w:rsidRDefault="0074652A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0B083C" w:rsidRDefault="000B083C" w:rsidP="000B083C">
      <w:pPr>
        <w:ind w:left="-540" w:hanging="540"/>
        <w:rPr>
          <w:b/>
        </w:rPr>
      </w:pPr>
    </w:p>
    <w:p w:rsidR="000B083C" w:rsidRDefault="000B083C" w:rsidP="000B083C">
      <w:pPr>
        <w:ind w:left="-540" w:hanging="540"/>
        <w:rPr>
          <w:b/>
        </w:rPr>
      </w:pPr>
    </w:p>
    <w:p w:rsidR="000B083C" w:rsidRDefault="001654F8" w:rsidP="001654F8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B083C" w:rsidRDefault="000B083C" w:rsidP="000B083C">
      <w:pPr>
        <w:ind w:left="-540" w:hanging="540"/>
        <w:rPr>
          <w:b/>
        </w:rPr>
      </w:pPr>
    </w:p>
    <w:p w:rsidR="000B083C" w:rsidRPr="00B9765D" w:rsidRDefault="00170C82" w:rsidP="000B083C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1.25pt;margin-top:-57.7pt;width:57pt;height:63pt;z-index:-251657216;mso-wrap-edited:f" wrapcoords="-284 0 -284 21278 21600 21278 21600 0 -284 0" fillcolor="window">
            <v:imagedata r:id="rId8" o:title=""/>
          </v:shape>
          <o:OLEObject Type="Embed" ProgID="Word.Picture.8" ShapeID="_x0000_s1033" DrawAspect="Content" ObjectID="_1755874752" r:id="rId9"/>
        </w:pict>
      </w:r>
    </w:p>
    <w:p w:rsidR="000B083C" w:rsidRDefault="000B083C" w:rsidP="000B083C">
      <w:pPr>
        <w:ind w:left="-540" w:hanging="540"/>
      </w:pPr>
    </w:p>
    <w:p w:rsidR="000B083C" w:rsidRDefault="000B083C" w:rsidP="000B083C">
      <w:pPr>
        <w:pStyle w:val="7"/>
        <w:tabs>
          <w:tab w:val="left" w:pos="4350"/>
          <w:tab w:val="center" w:pos="4807"/>
        </w:tabs>
        <w:jc w:val="left"/>
      </w:pPr>
      <w:r>
        <w:t xml:space="preserve">  </w:t>
      </w:r>
    </w:p>
    <w:p w:rsidR="000B083C" w:rsidRPr="00030CE6" w:rsidRDefault="000B083C" w:rsidP="000B083C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0B083C" w:rsidRDefault="000B083C" w:rsidP="000B083C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CF3B82" w:rsidRDefault="00CF3B82" w:rsidP="000B083C"/>
    <w:p w:rsidR="00CF3B82" w:rsidRDefault="00CF3B82" w:rsidP="00E75280">
      <w:pPr>
        <w:pStyle w:val="a5"/>
      </w:pPr>
    </w:p>
    <w:p w:rsidR="002E2AE4" w:rsidRDefault="001F1DB8" w:rsidP="00FA5AD3">
      <w:pPr>
        <w:pStyle w:val="a5"/>
        <w:ind w:firstLine="0"/>
        <w:jc w:val="left"/>
      </w:pPr>
      <w:r w:rsidRPr="001B283B">
        <w:t xml:space="preserve">от </w:t>
      </w:r>
      <w:r w:rsidR="00036056">
        <w:t>«</w:t>
      </w:r>
      <w:r w:rsidR="0094721B">
        <w:t>08</w:t>
      </w:r>
      <w:r w:rsidR="00715A19" w:rsidRPr="001B283B">
        <w:t xml:space="preserve">» </w:t>
      </w:r>
      <w:r w:rsidR="0094721B">
        <w:t>сентября</w:t>
      </w:r>
      <w:r w:rsidR="003C6CF3">
        <w:t xml:space="preserve"> </w:t>
      </w:r>
      <w:r w:rsidR="00B716C7">
        <w:t xml:space="preserve"> </w:t>
      </w:r>
      <w:r w:rsidR="006B1105">
        <w:t>202</w:t>
      </w:r>
      <w:r w:rsidR="00DB11D4">
        <w:t>3</w:t>
      </w:r>
      <w:r w:rsidR="00060B42">
        <w:t xml:space="preserve"> </w:t>
      </w:r>
      <w:r w:rsidR="00CF3B82" w:rsidRPr="001B283B">
        <w:t>г</w:t>
      </w:r>
      <w:r w:rsidR="00EE6D2E" w:rsidRPr="001B283B">
        <w:t>ода</w:t>
      </w:r>
      <w:r w:rsidR="00CF3B82" w:rsidRPr="001B283B">
        <w:t xml:space="preserve"> </w:t>
      </w:r>
      <w:r w:rsidR="00D440D2" w:rsidRPr="001B283B">
        <w:t xml:space="preserve">                                            </w:t>
      </w:r>
      <w:r w:rsidR="00FA5AD3" w:rsidRPr="001B283B">
        <w:t xml:space="preserve">      </w:t>
      </w:r>
      <w:r w:rsidR="00D440D2" w:rsidRPr="001B283B">
        <w:t xml:space="preserve">       </w:t>
      </w:r>
      <w:r w:rsidR="00CD3E71">
        <w:t xml:space="preserve">      </w:t>
      </w:r>
      <w:r w:rsidR="00D440D2" w:rsidRPr="001B283B">
        <w:t xml:space="preserve">                         </w:t>
      </w:r>
      <w:r w:rsidR="00CF3B82" w:rsidRPr="001B283B">
        <w:t xml:space="preserve">№ </w:t>
      </w:r>
      <w:r w:rsidR="0094721B">
        <w:t>70</w:t>
      </w:r>
      <w:r w:rsidR="00DB11D4">
        <w:t>/21</w:t>
      </w:r>
      <w:r w:rsidR="0094721B">
        <w:t>4</w:t>
      </w:r>
    </w:p>
    <w:p w:rsidR="001654F8" w:rsidRDefault="001654F8" w:rsidP="00FA5AD3">
      <w:pPr>
        <w:pStyle w:val="a5"/>
        <w:ind w:firstLine="0"/>
        <w:jc w:val="left"/>
        <w:rPr>
          <w:u w:val="single"/>
        </w:rPr>
      </w:pPr>
    </w:p>
    <w:p w:rsidR="001B283B" w:rsidRDefault="001B283B" w:rsidP="00FA5AD3">
      <w:pPr>
        <w:pStyle w:val="a5"/>
        <w:ind w:firstLine="0"/>
        <w:jc w:val="left"/>
        <w:rPr>
          <w:sz w:val="22"/>
          <w:szCs w:val="22"/>
        </w:rPr>
      </w:pPr>
    </w:p>
    <w:p w:rsidR="002E2AE4" w:rsidRDefault="002E2AE4" w:rsidP="001B283B">
      <w:pPr>
        <w:pStyle w:val="a5"/>
        <w:ind w:firstLine="0"/>
        <w:jc w:val="center"/>
      </w:pPr>
      <w:r w:rsidRPr="002E2AE4">
        <w:t xml:space="preserve">Республика Коми, Троицко-Печорский район, </w:t>
      </w:r>
      <w:proofErr w:type="spellStart"/>
      <w:r w:rsidRPr="002E2AE4">
        <w:t>пст</w:t>
      </w:r>
      <w:proofErr w:type="spellEnd"/>
      <w:r w:rsidR="00D440D2">
        <w:t>.</w:t>
      </w:r>
      <w:r w:rsidRPr="002E2AE4">
        <w:t xml:space="preserve"> Комсомольск-на-Печоре</w:t>
      </w:r>
    </w:p>
    <w:p w:rsidR="00137E09" w:rsidRDefault="00137E09" w:rsidP="001B283B">
      <w:pPr>
        <w:pStyle w:val="a5"/>
        <w:ind w:firstLine="0"/>
        <w:jc w:val="center"/>
      </w:pPr>
    </w:p>
    <w:p w:rsidR="005B1213" w:rsidRDefault="005B1213" w:rsidP="001B283B">
      <w:pPr>
        <w:pStyle w:val="a5"/>
        <w:ind w:firstLine="0"/>
        <w:jc w:val="center"/>
      </w:pPr>
    </w:p>
    <w:tbl>
      <w:tblPr>
        <w:tblW w:w="0" w:type="auto"/>
        <w:tblLook w:val="01E0"/>
      </w:tblPr>
      <w:tblGrid>
        <w:gridCol w:w="9449"/>
      </w:tblGrid>
      <w:tr w:rsidR="00137E09" w:rsidRPr="00551F0A" w:rsidTr="00BD084C">
        <w:trPr>
          <w:trHeight w:val="1114"/>
        </w:trPr>
        <w:tc>
          <w:tcPr>
            <w:tcW w:w="9449" w:type="dxa"/>
          </w:tcPr>
          <w:p w:rsidR="008167BB" w:rsidRDefault="008167BB" w:rsidP="008167B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Об учреждении периодического печатного средства массовой информации (периодического печатного издания) «Официальный вестник муниципального</w:t>
            </w:r>
          </w:p>
          <w:p w:rsidR="00137E09" w:rsidRPr="000A62CA" w:rsidRDefault="008167BB" w:rsidP="008167BB">
            <w:pPr>
              <w:jc w:val="center"/>
              <w:rPr>
                <w:b/>
                <w:u w:val="single"/>
              </w:rPr>
            </w:pPr>
            <w:r>
              <w:rPr>
                <w:b/>
                <w:szCs w:val="20"/>
              </w:rPr>
              <w:t xml:space="preserve"> образования сельского поселения «Комсомольск-на-Печоре»</w:t>
            </w:r>
          </w:p>
        </w:tc>
      </w:tr>
    </w:tbl>
    <w:p w:rsidR="008167BB" w:rsidRDefault="008167BB" w:rsidP="008167BB">
      <w:pPr>
        <w:pStyle w:val="a5"/>
        <w:tabs>
          <w:tab w:val="left" w:pos="0"/>
        </w:tabs>
        <w:ind w:firstLine="141"/>
      </w:pPr>
      <w:r w:rsidRPr="00794460"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09.02.2009 8-ФЗ «Об обеспечении доступа к информации о деятельности государстве</w:t>
      </w:r>
      <w:r w:rsidRPr="00794460">
        <w:t>н</w:t>
      </w:r>
      <w:r w:rsidRPr="00794460">
        <w:t>ных органов и органов местного самоуправления», Уставом муниципального образования</w:t>
      </w:r>
      <w:r>
        <w:t xml:space="preserve"> сельского поселения «Комсомольск-на-Печоре»</w:t>
      </w:r>
    </w:p>
    <w:p w:rsidR="008167BB" w:rsidRDefault="008167BB" w:rsidP="005E0DB7">
      <w:pPr>
        <w:pStyle w:val="a5"/>
        <w:tabs>
          <w:tab w:val="left" w:pos="708"/>
        </w:tabs>
        <w:ind w:left="709" w:firstLine="141"/>
        <w:jc w:val="center"/>
      </w:pPr>
    </w:p>
    <w:p w:rsidR="005E0DB7" w:rsidRPr="00345D70" w:rsidRDefault="005E0DB7" w:rsidP="005E0DB7">
      <w:pPr>
        <w:pStyle w:val="a5"/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>Совет муниципального образования сельского поселения</w:t>
      </w:r>
    </w:p>
    <w:p w:rsidR="005E0DB7" w:rsidRDefault="005E0DB7" w:rsidP="005E0DB7">
      <w:pPr>
        <w:pStyle w:val="a5"/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>«Комсомольск-на-Печоре</w:t>
      </w:r>
      <w:r w:rsidRPr="00B617AA">
        <w:rPr>
          <w:b/>
        </w:rPr>
        <w:t>» решил:</w:t>
      </w:r>
    </w:p>
    <w:p w:rsidR="00044FE8" w:rsidRDefault="00044FE8" w:rsidP="005B121C">
      <w:pPr>
        <w:spacing w:after="12" w:line="247" w:lineRule="auto"/>
        <w:ind w:left="64" w:firstLine="220"/>
      </w:pPr>
    </w:p>
    <w:p w:rsidR="0094721B" w:rsidRDefault="001307F0" w:rsidP="005B121C">
      <w:pPr>
        <w:pStyle w:val="aa"/>
        <w:numPr>
          <w:ilvl w:val="0"/>
          <w:numId w:val="44"/>
        </w:numPr>
        <w:spacing w:after="12" w:line="247" w:lineRule="auto"/>
        <w:ind w:left="64" w:firstLine="220"/>
      </w:pPr>
      <w:r>
        <w:t xml:space="preserve"> </w:t>
      </w:r>
      <w:proofErr w:type="gramStart"/>
      <w:r w:rsidR="004F624D" w:rsidRPr="00794460">
        <w:t>Учредить</w:t>
      </w:r>
      <w:r w:rsidR="004F624D" w:rsidRPr="00794460">
        <w:tab/>
        <w:t>в</w:t>
      </w:r>
      <w:r w:rsidR="004F624D" w:rsidRPr="00794460">
        <w:tab/>
        <w:t>муниципаль</w:t>
      </w:r>
      <w:r w:rsidR="008167BB">
        <w:t>ном</w:t>
      </w:r>
      <w:r w:rsidR="008167BB">
        <w:tab/>
        <w:t xml:space="preserve">образовании </w:t>
      </w:r>
      <w:r w:rsidR="008336A6">
        <w:t>сельского поселения «Ко</w:t>
      </w:r>
      <w:r w:rsidR="008336A6">
        <w:t>м</w:t>
      </w:r>
      <w:r w:rsidR="008336A6">
        <w:t xml:space="preserve">сомольск-на-Печоре» (далее - </w:t>
      </w:r>
      <w:r w:rsidR="008167BB">
        <w:t>муниципал</w:t>
      </w:r>
      <w:r>
        <w:t>ь</w:t>
      </w:r>
      <w:r w:rsidR="004F624D" w:rsidRPr="00794460">
        <w:t>ное образование) печатное средство ма</w:t>
      </w:r>
      <w:r w:rsidR="004F624D" w:rsidRPr="00794460">
        <w:t>с</w:t>
      </w:r>
      <w:r w:rsidR="004F624D" w:rsidRPr="00794460">
        <w:t>совой информации - периодическое печатное издание «Офи</w:t>
      </w:r>
      <w:r w:rsidR="008336A6">
        <w:t>циальный</w:t>
      </w:r>
      <w:r w:rsidR="008336A6">
        <w:tab/>
        <w:t xml:space="preserve">вестник </w:t>
      </w:r>
      <w:r w:rsidR="004F624D" w:rsidRPr="00794460">
        <w:t>муниципал</w:t>
      </w:r>
      <w:r w:rsidR="004F624D" w:rsidRPr="00794460">
        <w:t>ь</w:t>
      </w:r>
      <w:r w:rsidR="004F624D" w:rsidRPr="00794460">
        <w:t>ного</w:t>
      </w:r>
      <w:r w:rsidR="004F624D" w:rsidRPr="00794460">
        <w:tab/>
        <w:t xml:space="preserve">образования </w:t>
      </w:r>
      <w:r w:rsidR="00256AE4">
        <w:t>сельского поселения «Комсомольск-на-Печоре»</w:t>
      </w:r>
      <w:r w:rsidR="004F624D" w:rsidRPr="00794460">
        <w:t>»</w:t>
      </w:r>
      <w:r w:rsidR="008336A6">
        <w:t xml:space="preserve"> </w:t>
      </w:r>
      <w:r w:rsidR="00044FE8">
        <w:t>(далее -</w:t>
      </w:r>
      <w:r w:rsidR="004F624D" w:rsidRPr="00794460">
        <w:t xml:space="preserve"> периодич</w:t>
      </w:r>
      <w:r w:rsidR="004F624D" w:rsidRPr="00794460">
        <w:t>е</w:t>
      </w:r>
      <w:r w:rsidR="004F624D" w:rsidRPr="00794460">
        <w:t>ское печатное издание) для официального опубликования муниципальных правовых а</w:t>
      </w:r>
      <w:r w:rsidR="004F624D" w:rsidRPr="00794460">
        <w:t>к</w:t>
      </w:r>
      <w:r w:rsidR="004F624D" w:rsidRPr="00794460">
        <w:t>тов, обсуждения проектов муниципальных правовых актов по вопросам местного знач</w:t>
      </w:r>
      <w:r w:rsidR="004F624D" w:rsidRPr="00794460">
        <w:t>е</w:t>
      </w:r>
      <w:r w:rsidR="004F624D" w:rsidRPr="00794460">
        <w:t>ния, доведения до сведения жителей муниципального образования</w:t>
      </w:r>
      <w:r>
        <w:t xml:space="preserve"> </w:t>
      </w:r>
      <w:r w:rsidR="004F624D" w:rsidRPr="00794460">
        <w:t xml:space="preserve"> официальной инфо</w:t>
      </w:r>
      <w:r w:rsidR="004F624D" w:rsidRPr="00794460">
        <w:t>р</w:t>
      </w:r>
      <w:r w:rsidR="004F624D" w:rsidRPr="00794460">
        <w:t>мации о социально-экономическом и культурном развитии муниципального обр</w:t>
      </w:r>
      <w:r w:rsidR="004F624D" w:rsidRPr="00794460">
        <w:t>а</w:t>
      </w:r>
      <w:r w:rsidR="004F624D" w:rsidRPr="00794460">
        <w:t xml:space="preserve">зования, </w:t>
      </w:r>
      <w:r w:rsidR="008336A6">
        <w:t xml:space="preserve"> </w:t>
      </w:r>
      <w:r w:rsidR="004F624D" w:rsidRPr="00794460">
        <w:t>о развитии</w:t>
      </w:r>
      <w:proofErr w:type="gramEnd"/>
      <w:r w:rsidR="004F624D" w:rsidRPr="00794460">
        <w:t xml:space="preserve"> его общественной инфраструктуры и иной официальн</w:t>
      </w:r>
      <w:r w:rsidR="004F624D" w:rsidRPr="00044FE8">
        <w:rPr>
          <w:u w:val="single" w:color="000000"/>
        </w:rPr>
        <w:t>ой и</w:t>
      </w:r>
      <w:r w:rsidR="004F624D" w:rsidRPr="00794460">
        <w:t>нформ</w:t>
      </w:r>
      <w:r w:rsidR="004F624D" w:rsidRPr="00794460">
        <w:t>а</w:t>
      </w:r>
      <w:r w:rsidR="004F624D" w:rsidRPr="00794460">
        <w:t>ции.</w:t>
      </w:r>
    </w:p>
    <w:p w:rsidR="00044FE8" w:rsidRDefault="00044FE8" w:rsidP="005B121C">
      <w:pPr>
        <w:pStyle w:val="aa"/>
        <w:spacing w:after="12" w:line="247" w:lineRule="auto"/>
        <w:ind w:left="64" w:firstLine="220"/>
      </w:pPr>
    </w:p>
    <w:p w:rsidR="001307F0" w:rsidRDefault="004F624D" w:rsidP="005B121C">
      <w:pPr>
        <w:pStyle w:val="aa"/>
        <w:numPr>
          <w:ilvl w:val="0"/>
          <w:numId w:val="44"/>
        </w:numPr>
        <w:spacing w:after="42" w:line="247" w:lineRule="auto"/>
        <w:ind w:left="64" w:firstLine="220"/>
        <w:jc w:val="left"/>
      </w:pPr>
      <w:r w:rsidRPr="00794460">
        <w:t>Определить учредителем периодического печатного издания администрацию м</w:t>
      </w:r>
      <w:r w:rsidRPr="00794460">
        <w:t>у</w:t>
      </w:r>
      <w:r w:rsidRPr="00794460">
        <w:t>ниципального образования</w:t>
      </w:r>
      <w:r w:rsidR="00256AE4">
        <w:t xml:space="preserve"> сельского поселения «Комсомольск-на-Печоре».</w:t>
      </w:r>
    </w:p>
    <w:p w:rsidR="00044FE8" w:rsidRDefault="00044FE8" w:rsidP="005B121C">
      <w:pPr>
        <w:pStyle w:val="aa"/>
        <w:spacing w:after="42" w:line="247" w:lineRule="auto"/>
        <w:ind w:left="64" w:firstLine="220"/>
        <w:jc w:val="left"/>
      </w:pPr>
    </w:p>
    <w:p w:rsidR="004F624D" w:rsidRPr="00794460" w:rsidRDefault="004F624D" w:rsidP="005B121C">
      <w:pPr>
        <w:pStyle w:val="aa"/>
        <w:numPr>
          <w:ilvl w:val="0"/>
          <w:numId w:val="44"/>
        </w:numPr>
        <w:spacing w:after="42" w:line="247" w:lineRule="auto"/>
        <w:ind w:left="64" w:firstLine="220"/>
        <w:jc w:val="left"/>
      </w:pPr>
      <w:r w:rsidRPr="00794460">
        <w:t>Тираж периодического печатного издания определяется главным редакт</w:t>
      </w:r>
      <w:r w:rsidRPr="00794460">
        <w:t>о</w:t>
      </w:r>
      <w:r w:rsidRPr="00794460">
        <w:t>ром и не может быть менее</w:t>
      </w:r>
      <w:r w:rsidR="00044FE8">
        <w:t xml:space="preserve"> двенадцати</w:t>
      </w:r>
      <w:r w:rsidRPr="00794460">
        <w:t xml:space="preserve">  и более </w:t>
      </w:r>
      <w:r w:rsidR="00044FE8">
        <w:rPr>
          <w:noProof/>
        </w:rPr>
        <w:t xml:space="preserve">одной тысячи </w:t>
      </w:r>
      <w:r w:rsidRPr="00794460">
        <w:t>экземпляров.</w:t>
      </w:r>
    </w:p>
    <w:p w:rsidR="005B121C" w:rsidRDefault="004F624D" w:rsidP="005B121C">
      <w:pPr>
        <w:pStyle w:val="aa"/>
        <w:numPr>
          <w:ilvl w:val="0"/>
          <w:numId w:val="44"/>
        </w:numPr>
        <w:spacing w:line="253" w:lineRule="auto"/>
        <w:ind w:left="0" w:firstLine="284"/>
        <w:jc w:val="left"/>
      </w:pPr>
      <w:r w:rsidRPr="00794460">
        <w:t>Распространение периодического печатного издания для массового ознакомления населения, проживающего на территории муниципального образования</w:t>
      </w:r>
      <w:r w:rsidR="00044FE8">
        <w:t xml:space="preserve">  сельского пос</w:t>
      </w:r>
      <w:r w:rsidR="00044FE8">
        <w:t>е</w:t>
      </w:r>
      <w:r w:rsidR="00044FE8">
        <w:t xml:space="preserve">ления «Комсомольск-на-Печоре» </w:t>
      </w:r>
      <w:r w:rsidRPr="00794460">
        <w:t>осуществляется путем размещения на официальных стендах, установленных на территории муниципального образования в следующих ме</w:t>
      </w:r>
      <w:r w:rsidRPr="00794460">
        <w:t>с</w:t>
      </w:r>
      <w:r w:rsidRPr="00794460">
        <w:t>тах:</w:t>
      </w:r>
    </w:p>
    <w:p w:rsidR="005B121C" w:rsidRDefault="008336A6" w:rsidP="005B121C">
      <w:pPr>
        <w:pStyle w:val="aa"/>
        <w:spacing w:line="253" w:lineRule="auto"/>
        <w:ind w:left="360" w:firstLine="0"/>
        <w:jc w:val="left"/>
      </w:pPr>
      <w:r>
        <w:t xml:space="preserve">- </w:t>
      </w:r>
      <w:r w:rsidR="005B121C">
        <w:t>информационный стенд</w:t>
      </w:r>
      <w:r w:rsidR="005B121C" w:rsidRPr="006F7D75">
        <w:t xml:space="preserve"> администрации сельского поселения «Комсомольск-на-Печоре»</w:t>
      </w:r>
      <w:r w:rsidR="005B121C">
        <w:t>;</w:t>
      </w:r>
    </w:p>
    <w:p w:rsidR="005B121C" w:rsidRDefault="005B121C" w:rsidP="005B121C">
      <w:pPr>
        <w:pStyle w:val="aa"/>
        <w:spacing w:line="253" w:lineRule="auto"/>
        <w:ind w:left="360" w:firstLine="0"/>
        <w:jc w:val="left"/>
      </w:pPr>
      <w:r>
        <w:t xml:space="preserve">- здание библиотеки по адресу: п. Комсомольск-на-Печоре, ул. </w:t>
      </w:r>
      <w:proofErr w:type="gramStart"/>
      <w:r>
        <w:t>Краснодарская</w:t>
      </w:r>
      <w:proofErr w:type="gramEnd"/>
      <w:r>
        <w:t>, д. 4</w:t>
      </w:r>
    </w:p>
    <w:p w:rsidR="005B121C" w:rsidRDefault="005B121C" w:rsidP="005B121C">
      <w:pPr>
        <w:spacing w:line="253" w:lineRule="auto"/>
        <w:ind w:firstLine="360"/>
        <w:jc w:val="left"/>
      </w:pPr>
    </w:p>
    <w:p w:rsidR="004F624D" w:rsidRPr="00794460" w:rsidRDefault="008336A6" w:rsidP="005B121C">
      <w:pPr>
        <w:pStyle w:val="aa"/>
        <w:spacing w:line="253" w:lineRule="auto"/>
        <w:ind w:left="0" w:firstLine="709"/>
        <w:jc w:val="left"/>
      </w:pPr>
      <w:r>
        <w:t>Д</w:t>
      </w:r>
      <w:r w:rsidR="004F624D" w:rsidRPr="00794460">
        <w:t>атой официального опубликования муниципального правового акта или соглаш</w:t>
      </w:r>
      <w:r w:rsidR="004F624D" w:rsidRPr="00794460">
        <w:t>е</w:t>
      </w:r>
      <w:r w:rsidR="004F624D" w:rsidRPr="00794460">
        <w:t>ния, з</w:t>
      </w:r>
      <w:r w:rsidR="004F624D" w:rsidRPr="00794460">
        <w:t>а</w:t>
      </w:r>
      <w:r w:rsidR="004F624D" w:rsidRPr="00794460">
        <w:t>ключенного между органами местного самоуправления, признается размещение его полного текста в местах, указанных в н</w:t>
      </w:r>
      <w:r w:rsidR="004F624D" w:rsidRPr="00794460">
        <w:t>а</w:t>
      </w:r>
      <w:r w:rsidR="004F624D" w:rsidRPr="00794460">
        <w:t>стоящем пункте решения.</w:t>
      </w:r>
    </w:p>
    <w:p w:rsidR="005B121C" w:rsidRDefault="004F624D" w:rsidP="005B121C">
      <w:pPr>
        <w:pStyle w:val="aa"/>
        <w:spacing w:line="253" w:lineRule="auto"/>
        <w:ind w:left="0" w:right="86" w:firstLine="709"/>
      </w:pPr>
      <w:r w:rsidRPr="00794460">
        <w:t>Обязательный бесплатный экземпляр рассылается в соответствии с Федеральным законом от 29 декабря 1994 года ЛФ 77-ФЗ «Об обязательном экземпляре док</w:t>
      </w:r>
      <w:r w:rsidRPr="00794460">
        <w:t>у</w:t>
      </w:r>
      <w:r w:rsidRPr="00794460">
        <w:t>ментов».</w:t>
      </w:r>
    </w:p>
    <w:p w:rsidR="004F624D" w:rsidRPr="00794460" w:rsidRDefault="004F624D" w:rsidP="005B121C">
      <w:pPr>
        <w:pStyle w:val="aa"/>
        <w:numPr>
          <w:ilvl w:val="0"/>
          <w:numId w:val="44"/>
        </w:numPr>
        <w:spacing w:line="253" w:lineRule="auto"/>
        <w:ind w:left="0" w:right="86" w:firstLine="284"/>
      </w:pPr>
      <w:r w:rsidRPr="00794460">
        <w:t>Периодическое печатное издание распространяется на безвозмездной осн</w:t>
      </w:r>
      <w:r w:rsidRPr="00794460">
        <w:t>о</w:t>
      </w:r>
      <w:r w:rsidRPr="00794460">
        <w:t>ве.</w:t>
      </w:r>
    </w:p>
    <w:p w:rsidR="004F624D" w:rsidRPr="00794460" w:rsidRDefault="004F624D" w:rsidP="005B121C">
      <w:pPr>
        <w:pStyle w:val="aa"/>
        <w:numPr>
          <w:ilvl w:val="0"/>
          <w:numId w:val="44"/>
        </w:numPr>
        <w:spacing w:line="247" w:lineRule="auto"/>
        <w:ind w:left="0" w:firstLine="284"/>
        <w:jc w:val="left"/>
      </w:pPr>
      <w:r w:rsidRPr="00794460">
        <w:t>Финансирование периодического печатного издания является расходным</w:t>
      </w:r>
      <w:r w:rsidRPr="00794460">
        <w:tab/>
        <w:t>обяз</w:t>
      </w:r>
      <w:r w:rsidRPr="00794460">
        <w:t>а</w:t>
      </w:r>
      <w:r w:rsidRPr="00794460">
        <w:t>тельством</w:t>
      </w:r>
      <w:r w:rsidRPr="00794460">
        <w:tab/>
        <w:t>муниципального</w:t>
      </w:r>
      <w:r w:rsidRPr="00794460">
        <w:tab/>
        <w:t xml:space="preserve">образования </w:t>
      </w:r>
      <w:r w:rsidR="005B121C">
        <w:t xml:space="preserve">сельского поселения «Комсомольск-на-Печоре» </w:t>
      </w:r>
      <w:r w:rsidRPr="00794460">
        <w:t xml:space="preserve"> и финансируется за счет средств бюджета муниципального образо</w:t>
      </w:r>
      <w:r w:rsidR="005B121C">
        <w:t>ва</w:t>
      </w:r>
      <w:r w:rsidRPr="00794460">
        <w:t>ния</w:t>
      </w:r>
      <w:r w:rsidR="005B121C">
        <w:t xml:space="preserve"> «Ко</w:t>
      </w:r>
      <w:r w:rsidR="005B121C">
        <w:t>м</w:t>
      </w:r>
      <w:r w:rsidR="005B121C">
        <w:t>сомольск-на-Печоре».</w:t>
      </w:r>
    </w:p>
    <w:p w:rsidR="00C2109E" w:rsidRDefault="004F624D" w:rsidP="00C2109E">
      <w:pPr>
        <w:pStyle w:val="aa"/>
        <w:numPr>
          <w:ilvl w:val="0"/>
          <w:numId w:val="44"/>
        </w:numPr>
        <w:spacing w:after="12" w:line="247" w:lineRule="auto"/>
        <w:ind w:left="64" w:firstLine="220"/>
        <w:jc w:val="left"/>
      </w:pPr>
      <w:r w:rsidRPr="00794460">
        <w:t>Главе</w:t>
      </w:r>
      <w:r w:rsidR="005B121C" w:rsidRPr="005B121C">
        <w:t xml:space="preserve"> </w:t>
      </w:r>
      <w:r w:rsidR="005B121C" w:rsidRPr="00794460">
        <w:t>м</w:t>
      </w:r>
      <w:r w:rsidR="005B121C" w:rsidRPr="00794460">
        <w:t>у</w:t>
      </w:r>
      <w:r w:rsidR="005B121C" w:rsidRPr="00794460">
        <w:t>ниципального образования</w:t>
      </w:r>
      <w:r w:rsidR="005B121C">
        <w:t xml:space="preserve"> сельского поселения «Комсомольск-на-Печоре» </w:t>
      </w:r>
      <w:r w:rsidRPr="00794460">
        <w:t>утвердить главного редактора периодического печатного издания</w:t>
      </w:r>
      <w:r w:rsidR="005B121C">
        <w:t xml:space="preserve"> </w:t>
      </w:r>
      <w:r w:rsidR="005B121C" w:rsidRPr="00794460">
        <w:t>«Офи</w:t>
      </w:r>
      <w:r w:rsidR="005B121C">
        <w:t>циал</w:t>
      </w:r>
      <w:r w:rsidR="005B121C">
        <w:t>ь</w:t>
      </w:r>
      <w:r w:rsidR="005B121C">
        <w:t xml:space="preserve">ный вестник </w:t>
      </w:r>
      <w:r w:rsidR="005B121C" w:rsidRPr="00794460">
        <w:t>муниципал</w:t>
      </w:r>
      <w:r w:rsidR="005B121C" w:rsidRPr="00794460">
        <w:t>ь</w:t>
      </w:r>
      <w:r w:rsidR="00C2109E">
        <w:t xml:space="preserve">ного </w:t>
      </w:r>
      <w:r w:rsidR="005B121C" w:rsidRPr="00794460">
        <w:t xml:space="preserve">образования </w:t>
      </w:r>
      <w:r w:rsidR="005B121C">
        <w:t>сельского поселения «Комсомольск-на-Печоре».</w:t>
      </w:r>
    </w:p>
    <w:p w:rsidR="00645551" w:rsidRDefault="004F624D" w:rsidP="00645551">
      <w:pPr>
        <w:pStyle w:val="aa"/>
        <w:numPr>
          <w:ilvl w:val="0"/>
          <w:numId w:val="44"/>
        </w:numPr>
        <w:spacing w:after="12" w:line="247" w:lineRule="auto"/>
        <w:ind w:left="64" w:firstLine="220"/>
        <w:jc w:val="left"/>
      </w:pPr>
      <w:r w:rsidRPr="00794460">
        <w:t>Администрации</w:t>
      </w:r>
      <w:r w:rsidR="00C2109E">
        <w:t xml:space="preserve"> сельского поселения «Комсомольск-на-Печоре» </w:t>
      </w:r>
      <w:r w:rsidRPr="00794460">
        <w:t>осуществлять функции редакции, издателя и распространителя периодического печатного издания</w:t>
      </w:r>
      <w:r w:rsidR="00C2109E">
        <w:t xml:space="preserve"> </w:t>
      </w:r>
      <w:r w:rsidR="00C2109E" w:rsidRPr="00794460">
        <w:t>«Офи</w:t>
      </w:r>
      <w:r w:rsidR="00C2109E">
        <w:t xml:space="preserve">циальный вестник </w:t>
      </w:r>
      <w:r w:rsidR="00C2109E" w:rsidRPr="00794460">
        <w:t>муниципаль</w:t>
      </w:r>
      <w:r w:rsidR="00C2109E">
        <w:t xml:space="preserve">ного </w:t>
      </w:r>
      <w:r w:rsidR="00C2109E" w:rsidRPr="00794460">
        <w:t xml:space="preserve">образования </w:t>
      </w:r>
      <w:r w:rsidR="00C2109E">
        <w:t>сельского поселения «Комс</w:t>
      </w:r>
      <w:r w:rsidR="00C2109E">
        <w:t>о</w:t>
      </w:r>
      <w:r w:rsidR="00C2109E">
        <w:t>мольск-на-Печоре».</w:t>
      </w:r>
    </w:p>
    <w:p w:rsidR="004F624D" w:rsidRPr="00794460" w:rsidRDefault="004F624D" w:rsidP="00645551">
      <w:pPr>
        <w:pStyle w:val="aa"/>
        <w:numPr>
          <w:ilvl w:val="0"/>
          <w:numId w:val="44"/>
        </w:numPr>
        <w:spacing w:after="12" w:line="247" w:lineRule="auto"/>
        <w:jc w:val="left"/>
      </w:pPr>
      <w:r w:rsidRPr="00794460">
        <w:t>Каждый выпуск периодического печатного издания должен содержать следующие сведения:</w:t>
      </w:r>
    </w:p>
    <w:p w:rsidR="004F624D" w:rsidRPr="00794460" w:rsidRDefault="004F624D" w:rsidP="00645551">
      <w:pPr>
        <w:pStyle w:val="aa"/>
        <w:numPr>
          <w:ilvl w:val="0"/>
          <w:numId w:val="46"/>
        </w:numPr>
        <w:spacing w:after="12" w:line="247" w:lineRule="auto"/>
        <w:jc w:val="left"/>
      </w:pPr>
      <w:r w:rsidRPr="00794460">
        <w:t>наименование (название) периодического печатного издания;</w:t>
      </w:r>
    </w:p>
    <w:p w:rsidR="004341C3" w:rsidRDefault="004F624D" w:rsidP="00645551">
      <w:pPr>
        <w:pStyle w:val="aa"/>
        <w:numPr>
          <w:ilvl w:val="0"/>
          <w:numId w:val="46"/>
        </w:numPr>
        <w:spacing w:after="12" w:line="247" w:lineRule="auto"/>
        <w:jc w:val="left"/>
      </w:pPr>
      <w:r>
        <w:t>учредитель (соучредители);</w:t>
      </w:r>
    </w:p>
    <w:p w:rsidR="004F624D" w:rsidRPr="00794460" w:rsidRDefault="004F624D" w:rsidP="00645551">
      <w:pPr>
        <w:pStyle w:val="aa"/>
        <w:numPr>
          <w:ilvl w:val="0"/>
          <w:numId w:val="46"/>
        </w:numPr>
        <w:spacing w:after="12" w:line="247" w:lineRule="auto"/>
        <w:jc w:val="left"/>
      </w:pPr>
      <w:r w:rsidRPr="00794460">
        <w:t>фамилия, инициалы главного редактора;</w:t>
      </w:r>
    </w:p>
    <w:p w:rsidR="004F624D" w:rsidRPr="00794460" w:rsidRDefault="004F624D" w:rsidP="00645551">
      <w:pPr>
        <w:pStyle w:val="aa"/>
        <w:numPr>
          <w:ilvl w:val="0"/>
          <w:numId w:val="46"/>
        </w:numPr>
        <w:spacing w:after="12" w:line="247" w:lineRule="auto"/>
        <w:ind w:right="443"/>
        <w:jc w:val="left"/>
      </w:pPr>
      <w:r w:rsidRPr="00794460">
        <w:t>порядковый номер выпуска и дата его выхода в свет;</w:t>
      </w:r>
    </w:p>
    <w:p w:rsidR="004341C3" w:rsidRDefault="004F624D" w:rsidP="00645551">
      <w:pPr>
        <w:pStyle w:val="aa"/>
        <w:numPr>
          <w:ilvl w:val="0"/>
          <w:numId w:val="46"/>
        </w:numPr>
        <w:spacing w:after="12" w:line="247" w:lineRule="auto"/>
        <w:ind w:right="443"/>
        <w:jc w:val="left"/>
      </w:pPr>
      <w:r w:rsidRPr="00794460">
        <w:t xml:space="preserve">индекс - для изданий, распространяемых через предприятия связи; </w:t>
      </w:r>
    </w:p>
    <w:p w:rsidR="004341C3" w:rsidRDefault="004F624D" w:rsidP="00645551">
      <w:pPr>
        <w:pStyle w:val="aa"/>
        <w:numPr>
          <w:ilvl w:val="0"/>
          <w:numId w:val="46"/>
        </w:numPr>
        <w:spacing w:after="12" w:line="247" w:lineRule="auto"/>
        <w:ind w:right="443"/>
        <w:jc w:val="left"/>
      </w:pPr>
      <w:r w:rsidRPr="00794460">
        <w:t>тираж;</w:t>
      </w:r>
    </w:p>
    <w:p w:rsidR="004341C3" w:rsidRDefault="004F624D" w:rsidP="00645551">
      <w:pPr>
        <w:pStyle w:val="aa"/>
        <w:numPr>
          <w:ilvl w:val="0"/>
          <w:numId w:val="46"/>
        </w:numPr>
        <w:spacing w:after="12" w:line="247" w:lineRule="auto"/>
        <w:ind w:right="1001"/>
        <w:jc w:val="left"/>
      </w:pPr>
      <w:r w:rsidRPr="00794460">
        <w:t>цена, либо пометка ”Свободная цена”, либо пометка ”Бесплатно”;</w:t>
      </w:r>
    </w:p>
    <w:p w:rsidR="00645551" w:rsidRDefault="004F624D" w:rsidP="00645551">
      <w:pPr>
        <w:pStyle w:val="aa"/>
        <w:numPr>
          <w:ilvl w:val="0"/>
          <w:numId w:val="46"/>
        </w:numPr>
        <w:spacing w:after="12" w:line="247" w:lineRule="auto"/>
        <w:ind w:right="1001"/>
        <w:jc w:val="left"/>
      </w:pPr>
      <w:r w:rsidRPr="00794460">
        <w:t>адреса редакции, издателя, типографии.</w:t>
      </w:r>
    </w:p>
    <w:p w:rsidR="00645551" w:rsidRDefault="00645551" w:rsidP="00645551">
      <w:pPr>
        <w:pStyle w:val="aa"/>
        <w:spacing w:after="12" w:line="247" w:lineRule="auto"/>
        <w:ind w:left="644" w:right="1001" w:firstLine="0"/>
        <w:jc w:val="left"/>
      </w:pPr>
    </w:p>
    <w:p w:rsidR="004F624D" w:rsidRDefault="00645551" w:rsidP="00645551">
      <w:pPr>
        <w:pStyle w:val="aa"/>
        <w:spacing w:after="12" w:line="247" w:lineRule="auto"/>
        <w:ind w:left="284" w:right="1001" w:firstLine="0"/>
        <w:jc w:val="left"/>
      </w:pPr>
      <w:r>
        <w:t xml:space="preserve">10. </w:t>
      </w:r>
      <w:r>
        <w:tab/>
        <w:t>Об</w:t>
      </w:r>
      <w:r w:rsidR="004F624D" w:rsidRPr="00794460">
        <w:t>народовать настоящее решение путем его размещения</w:t>
      </w:r>
      <w:r>
        <w:t>:</w:t>
      </w:r>
    </w:p>
    <w:p w:rsidR="00645551" w:rsidRPr="006F7D75" w:rsidRDefault="00645551" w:rsidP="00645551">
      <w:r w:rsidRPr="006F7D75">
        <w:t>на информационном стенде администрации сельского поселения «Комсомольск-на-Печоре»;</w:t>
      </w:r>
    </w:p>
    <w:p w:rsidR="00645551" w:rsidRPr="006F7D75" w:rsidRDefault="00645551" w:rsidP="00645551">
      <w:r w:rsidRPr="006F7D75">
        <w:t xml:space="preserve"> на информационном стенде д. Светлый Родник;</w:t>
      </w:r>
    </w:p>
    <w:p w:rsidR="00645551" w:rsidRPr="006F7D75" w:rsidRDefault="00645551" w:rsidP="00645551">
      <w:r w:rsidRPr="006F7D75">
        <w:t xml:space="preserve"> на информационном стенде д. Бердыш;</w:t>
      </w:r>
    </w:p>
    <w:p w:rsidR="00645551" w:rsidRPr="006F7D75" w:rsidRDefault="00645551" w:rsidP="00645551">
      <w:r w:rsidRPr="006F7D75">
        <w:t xml:space="preserve"> на информационном стенде с. Усть-Унья</w:t>
      </w:r>
    </w:p>
    <w:p w:rsidR="00645551" w:rsidRPr="00794460" w:rsidRDefault="00645551" w:rsidP="00645551">
      <w:pPr>
        <w:pStyle w:val="aa"/>
        <w:spacing w:after="12" w:line="247" w:lineRule="auto"/>
        <w:ind w:left="284" w:right="1001" w:firstLine="0"/>
        <w:jc w:val="left"/>
      </w:pPr>
    </w:p>
    <w:p w:rsidR="004F624D" w:rsidRDefault="00A82A14" w:rsidP="00645551">
      <w:pPr>
        <w:spacing w:after="43" w:line="259" w:lineRule="auto"/>
        <w:ind w:left="284" w:firstLine="0"/>
      </w:pPr>
      <w:r>
        <w:t xml:space="preserve"> </w:t>
      </w:r>
      <w:r w:rsidR="00645551">
        <w:t xml:space="preserve">11. </w:t>
      </w:r>
      <w:r w:rsidR="004F624D" w:rsidRPr="00794460">
        <w:t>Решение вступает в силу со дня его официального обнародования.</w:t>
      </w:r>
    </w:p>
    <w:p w:rsidR="00645551" w:rsidRPr="00794460" w:rsidRDefault="00645551" w:rsidP="00645551">
      <w:pPr>
        <w:spacing w:after="43" w:line="259" w:lineRule="auto"/>
        <w:ind w:left="284" w:firstLine="0"/>
      </w:pPr>
    </w:p>
    <w:p w:rsidR="004F624D" w:rsidRDefault="004F624D" w:rsidP="004F624D">
      <w:pPr>
        <w:ind w:left="6086" w:firstLine="612"/>
      </w:pPr>
    </w:p>
    <w:p w:rsidR="00333227" w:rsidRPr="00667671" w:rsidRDefault="00333227" w:rsidP="00333227">
      <w:r w:rsidRPr="00667671">
        <w:t>Глава сельского поселения</w:t>
      </w:r>
    </w:p>
    <w:p w:rsidR="00627618" w:rsidRDefault="00333227" w:rsidP="00C145FE">
      <w:pPr>
        <w:rPr>
          <w:sz w:val="22"/>
          <w:szCs w:val="22"/>
        </w:rPr>
      </w:pPr>
      <w:r w:rsidRPr="00667671">
        <w:t xml:space="preserve"> «</w:t>
      </w:r>
      <w:r>
        <w:t>Комсомольск-на-Печоре</w:t>
      </w:r>
      <w:r w:rsidRPr="00667671">
        <w:t xml:space="preserve">»                                 </w:t>
      </w:r>
      <w:r>
        <w:t>Т.А. Порядина</w:t>
      </w:r>
      <w:r w:rsidRPr="00667671">
        <w:t xml:space="preserve">          </w:t>
      </w:r>
    </w:p>
    <w:sectPr w:rsidR="00627618" w:rsidSect="005B121C">
      <w:headerReference w:type="default" r:id="rId10"/>
      <w:pgSz w:w="11905" w:h="16838"/>
      <w:pgMar w:top="426" w:right="850" w:bottom="567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A93" w:rsidRDefault="009D3A93" w:rsidP="00E75280">
      <w:r>
        <w:separator/>
      </w:r>
    </w:p>
  </w:endnote>
  <w:endnote w:type="continuationSeparator" w:id="0">
    <w:p w:rsidR="009D3A93" w:rsidRDefault="009D3A93" w:rsidP="00E7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A93" w:rsidRDefault="009D3A93" w:rsidP="00E75280">
      <w:r>
        <w:separator/>
      </w:r>
    </w:p>
  </w:footnote>
  <w:footnote w:type="continuationSeparator" w:id="0">
    <w:p w:rsidR="009D3A93" w:rsidRDefault="009D3A93" w:rsidP="00E75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2A" w:rsidRDefault="0074652A" w:rsidP="00E75280">
    <w:pPr>
      <w:pStyle w:val="a5"/>
    </w:pPr>
  </w:p>
  <w:p w:rsidR="0074652A" w:rsidRDefault="0074652A" w:rsidP="00E752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CC7"/>
    <w:multiLevelType w:val="hybridMultilevel"/>
    <w:tmpl w:val="9A0C6DB6"/>
    <w:lvl w:ilvl="0" w:tplc="35A8BA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2965402"/>
    <w:multiLevelType w:val="hybridMultilevel"/>
    <w:tmpl w:val="358A76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2BD395E"/>
    <w:multiLevelType w:val="hybridMultilevel"/>
    <w:tmpl w:val="1F7097C8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06A35A89"/>
    <w:multiLevelType w:val="hybridMultilevel"/>
    <w:tmpl w:val="28F6E80A"/>
    <w:lvl w:ilvl="0" w:tplc="A52AE0F2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AA345B6"/>
    <w:multiLevelType w:val="hybridMultilevel"/>
    <w:tmpl w:val="79040070"/>
    <w:lvl w:ilvl="0" w:tplc="F8A8D2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861556"/>
    <w:multiLevelType w:val="hybridMultilevel"/>
    <w:tmpl w:val="8EDE80B4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52B34D0"/>
    <w:multiLevelType w:val="hybridMultilevel"/>
    <w:tmpl w:val="9BB26D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76A600B"/>
    <w:multiLevelType w:val="hybridMultilevel"/>
    <w:tmpl w:val="838898A8"/>
    <w:lvl w:ilvl="0" w:tplc="F45C1726">
      <w:start w:val="4"/>
      <w:numFmt w:val="decimal"/>
      <w:lvlText w:val="%1)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047640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BCC5BC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8AE6CE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FEE756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B29198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B0035E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AE48AE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3C82C6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9882E8A"/>
    <w:multiLevelType w:val="hybridMultilevel"/>
    <w:tmpl w:val="A6A8FE0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1AEE59F2"/>
    <w:multiLevelType w:val="hybridMultilevel"/>
    <w:tmpl w:val="D40A2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6F77FF"/>
    <w:multiLevelType w:val="hybridMultilevel"/>
    <w:tmpl w:val="F626BF0A"/>
    <w:lvl w:ilvl="0" w:tplc="F5AC8FA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E00213F"/>
    <w:multiLevelType w:val="hybridMultilevel"/>
    <w:tmpl w:val="2DD0CB3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1FF94E28"/>
    <w:multiLevelType w:val="hybridMultilevel"/>
    <w:tmpl w:val="452C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C6CE7"/>
    <w:multiLevelType w:val="hybridMultilevel"/>
    <w:tmpl w:val="5498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17D35"/>
    <w:multiLevelType w:val="hybridMultilevel"/>
    <w:tmpl w:val="D2CA4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FC0040"/>
    <w:multiLevelType w:val="hybridMultilevel"/>
    <w:tmpl w:val="8A50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903826"/>
    <w:multiLevelType w:val="hybridMultilevel"/>
    <w:tmpl w:val="B2BC6124"/>
    <w:lvl w:ilvl="0" w:tplc="C35E6018">
      <w:start w:val="1"/>
      <w:numFmt w:val="decimal"/>
      <w:lvlText w:val="%1."/>
      <w:lvlJc w:val="left"/>
      <w:pPr>
        <w:ind w:left="19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8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8E164B"/>
    <w:multiLevelType w:val="hybridMultilevel"/>
    <w:tmpl w:val="DB284A0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0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34C23C32"/>
    <w:multiLevelType w:val="hybridMultilevel"/>
    <w:tmpl w:val="2BFA9860"/>
    <w:lvl w:ilvl="0" w:tplc="135E789C">
      <w:start w:val="10"/>
      <w:numFmt w:val="decimal"/>
      <w:lvlText w:val="%1.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E4510E">
      <w:start w:val="1"/>
      <w:numFmt w:val="lowerLetter"/>
      <w:lvlText w:val="%2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A1956">
      <w:start w:val="1"/>
      <w:numFmt w:val="lowerRoman"/>
      <w:lvlText w:val="%3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EC757A">
      <w:start w:val="1"/>
      <w:numFmt w:val="decimal"/>
      <w:lvlText w:val="%4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D4FF52">
      <w:start w:val="1"/>
      <w:numFmt w:val="lowerLetter"/>
      <w:lvlText w:val="%5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C2B9D6">
      <w:start w:val="1"/>
      <w:numFmt w:val="lowerRoman"/>
      <w:lvlText w:val="%6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65F12">
      <w:start w:val="1"/>
      <w:numFmt w:val="decimal"/>
      <w:lvlText w:val="%7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8ABC52">
      <w:start w:val="1"/>
      <w:numFmt w:val="lowerLetter"/>
      <w:lvlText w:val="%8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3A6838">
      <w:start w:val="1"/>
      <w:numFmt w:val="lowerRoman"/>
      <w:lvlText w:val="%9"/>
      <w:lvlJc w:val="left"/>
      <w:pPr>
        <w:ind w:left="6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4F555A7"/>
    <w:multiLevelType w:val="hybridMultilevel"/>
    <w:tmpl w:val="58C84F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5147F04"/>
    <w:multiLevelType w:val="hybridMultilevel"/>
    <w:tmpl w:val="2E1C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6B0929"/>
    <w:multiLevelType w:val="hybridMultilevel"/>
    <w:tmpl w:val="16B46C7E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>
    <w:nsid w:val="3B9803A9"/>
    <w:multiLevelType w:val="hybridMultilevel"/>
    <w:tmpl w:val="4C52553E"/>
    <w:lvl w:ilvl="0" w:tplc="6CFECDE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434A5E"/>
    <w:multiLevelType w:val="hybridMultilevel"/>
    <w:tmpl w:val="EEE09F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D112CD"/>
    <w:multiLevelType w:val="hybridMultilevel"/>
    <w:tmpl w:val="8B56F29A"/>
    <w:lvl w:ilvl="0" w:tplc="04190017">
      <w:start w:val="1"/>
      <w:numFmt w:val="lowerLetter"/>
      <w:lvlText w:val="%1)"/>
      <w:lvlJc w:val="left"/>
      <w:pPr>
        <w:ind w:left="1331" w:hanging="360"/>
      </w:p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30">
    <w:nsid w:val="57411E7A"/>
    <w:multiLevelType w:val="hybridMultilevel"/>
    <w:tmpl w:val="38E289C0"/>
    <w:lvl w:ilvl="0" w:tplc="00BC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2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B071B2"/>
    <w:multiLevelType w:val="hybridMultilevel"/>
    <w:tmpl w:val="85743798"/>
    <w:lvl w:ilvl="0" w:tplc="C35E6018">
      <w:start w:val="1"/>
      <w:numFmt w:val="decimal"/>
      <w:lvlText w:val="%1."/>
      <w:lvlJc w:val="left"/>
      <w:pPr>
        <w:ind w:left="19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5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111DD"/>
    <w:multiLevelType w:val="hybridMultilevel"/>
    <w:tmpl w:val="0A084EB8"/>
    <w:lvl w:ilvl="0" w:tplc="750CD7CE">
      <w:start w:val="1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1724150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95282AC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3C41D92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5433BC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88E94FC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CA0DBAA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DECD0EA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FB4F044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F80572B"/>
    <w:multiLevelType w:val="hybridMultilevel"/>
    <w:tmpl w:val="1C425F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AE5FDB"/>
    <w:multiLevelType w:val="hybridMultilevel"/>
    <w:tmpl w:val="4A04C9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055826"/>
    <w:multiLevelType w:val="hybridMultilevel"/>
    <w:tmpl w:val="990033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>
    <w:nsid w:val="7BE00568"/>
    <w:multiLevelType w:val="hybridMultilevel"/>
    <w:tmpl w:val="33DE3BD4"/>
    <w:lvl w:ilvl="0" w:tplc="B052EB58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86D7D6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40D39E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965C4A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6E78A0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8608EA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B4D5FA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7CE01C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4613D4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C081FFF"/>
    <w:multiLevelType w:val="hybridMultilevel"/>
    <w:tmpl w:val="114E63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D1D137D"/>
    <w:multiLevelType w:val="hybridMultilevel"/>
    <w:tmpl w:val="4170E4D4"/>
    <w:lvl w:ilvl="0" w:tplc="6A641472">
      <w:start w:val="3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087148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68D60A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9A0E116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7BE7476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42DBE8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922D03A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5624710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628F5B0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2"/>
  </w:num>
  <w:num w:numId="2">
    <w:abstractNumId w:val="33"/>
  </w:num>
  <w:num w:numId="3">
    <w:abstractNumId w:val="38"/>
  </w:num>
  <w:num w:numId="4">
    <w:abstractNumId w:val="18"/>
  </w:num>
  <w:num w:numId="5">
    <w:abstractNumId w:val="31"/>
  </w:num>
  <w:num w:numId="6">
    <w:abstractNumId w:val="41"/>
  </w:num>
  <w:num w:numId="7">
    <w:abstractNumId w:val="46"/>
  </w:num>
  <w:num w:numId="8">
    <w:abstractNumId w:val="6"/>
  </w:num>
  <w:num w:numId="9">
    <w:abstractNumId w:val="35"/>
  </w:num>
  <w:num w:numId="10">
    <w:abstractNumId w:val="20"/>
  </w:num>
  <w:num w:numId="11">
    <w:abstractNumId w:val="19"/>
  </w:num>
  <w:num w:numId="12">
    <w:abstractNumId w:val="3"/>
  </w:num>
  <w:num w:numId="13">
    <w:abstractNumId w:val="44"/>
  </w:num>
  <w:num w:numId="14">
    <w:abstractNumId w:val="21"/>
  </w:num>
  <w:num w:numId="15">
    <w:abstractNumId w:val="22"/>
  </w:num>
  <w:num w:numId="16">
    <w:abstractNumId w:val="37"/>
  </w:num>
  <w:num w:numId="17">
    <w:abstractNumId w:val="43"/>
  </w:num>
  <w:num w:numId="18">
    <w:abstractNumId w:val="9"/>
  </w:num>
  <w:num w:numId="19">
    <w:abstractNumId w:val="12"/>
  </w:num>
  <w:num w:numId="20">
    <w:abstractNumId w:val="30"/>
  </w:num>
  <w:num w:numId="21">
    <w:abstractNumId w:val="16"/>
  </w:num>
  <w:num w:numId="22">
    <w:abstractNumId w:val="10"/>
  </w:num>
  <w:num w:numId="23">
    <w:abstractNumId w:val="0"/>
  </w:num>
  <w:num w:numId="24">
    <w:abstractNumId w:val="4"/>
  </w:num>
  <w:num w:numId="25">
    <w:abstractNumId w:val="29"/>
  </w:num>
  <w:num w:numId="26">
    <w:abstractNumId w:val="25"/>
  </w:num>
  <w:num w:numId="27">
    <w:abstractNumId w:val="34"/>
  </w:num>
  <w:num w:numId="28">
    <w:abstractNumId w:val="17"/>
  </w:num>
  <w:num w:numId="29">
    <w:abstractNumId w:val="11"/>
  </w:num>
  <w:num w:numId="30">
    <w:abstractNumId w:val="26"/>
  </w:num>
  <w:num w:numId="31">
    <w:abstractNumId w:val="27"/>
  </w:num>
  <w:num w:numId="32">
    <w:abstractNumId w:val="1"/>
  </w:num>
  <w:num w:numId="33">
    <w:abstractNumId w:val="13"/>
  </w:num>
  <w:num w:numId="34">
    <w:abstractNumId w:val="15"/>
  </w:num>
  <w:num w:numId="35">
    <w:abstractNumId w:val="24"/>
  </w:num>
  <w:num w:numId="36">
    <w:abstractNumId w:val="14"/>
  </w:num>
  <w:num w:numId="37">
    <w:abstractNumId w:val="40"/>
  </w:num>
  <w:num w:numId="38">
    <w:abstractNumId w:val="36"/>
  </w:num>
  <w:num w:numId="39">
    <w:abstractNumId w:val="45"/>
  </w:num>
  <w:num w:numId="40">
    <w:abstractNumId w:val="42"/>
  </w:num>
  <w:num w:numId="41">
    <w:abstractNumId w:val="8"/>
  </w:num>
  <w:num w:numId="42">
    <w:abstractNumId w:val="23"/>
  </w:num>
  <w:num w:numId="43">
    <w:abstractNumId w:val="2"/>
  </w:num>
  <w:num w:numId="44">
    <w:abstractNumId w:val="39"/>
  </w:num>
  <w:num w:numId="45">
    <w:abstractNumId w:val="7"/>
  </w:num>
  <w:num w:numId="46">
    <w:abstractNumId w:val="28"/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B82"/>
    <w:rsid w:val="0000690E"/>
    <w:rsid w:val="0000712E"/>
    <w:rsid w:val="00010C6C"/>
    <w:rsid w:val="00015510"/>
    <w:rsid w:val="00022AF2"/>
    <w:rsid w:val="00026C09"/>
    <w:rsid w:val="000271EE"/>
    <w:rsid w:val="00032F87"/>
    <w:rsid w:val="00036056"/>
    <w:rsid w:val="00044FE8"/>
    <w:rsid w:val="00060B42"/>
    <w:rsid w:val="000772ED"/>
    <w:rsid w:val="0009168E"/>
    <w:rsid w:val="00091AAA"/>
    <w:rsid w:val="000A063D"/>
    <w:rsid w:val="000A547A"/>
    <w:rsid w:val="000A7C91"/>
    <w:rsid w:val="000B083C"/>
    <w:rsid w:val="000E0154"/>
    <w:rsid w:val="000E30F9"/>
    <w:rsid w:val="00102233"/>
    <w:rsid w:val="001026F0"/>
    <w:rsid w:val="00105DE4"/>
    <w:rsid w:val="00115C89"/>
    <w:rsid w:val="001165D1"/>
    <w:rsid w:val="00116B45"/>
    <w:rsid w:val="001237D1"/>
    <w:rsid w:val="00126587"/>
    <w:rsid w:val="001307F0"/>
    <w:rsid w:val="001309AC"/>
    <w:rsid w:val="001337D5"/>
    <w:rsid w:val="00137E09"/>
    <w:rsid w:val="0015262C"/>
    <w:rsid w:val="00152909"/>
    <w:rsid w:val="00153B93"/>
    <w:rsid w:val="00160495"/>
    <w:rsid w:val="001654F8"/>
    <w:rsid w:val="001669D0"/>
    <w:rsid w:val="00170C82"/>
    <w:rsid w:val="00172566"/>
    <w:rsid w:val="00185194"/>
    <w:rsid w:val="001866C1"/>
    <w:rsid w:val="001918EF"/>
    <w:rsid w:val="001A21D9"/>
    <w:rsid w:val="001A359B"/>
    <w:rsid w:val="001B283B"/>
    <w:rsid w:val="001D302A"/>
    <w:rsid w:val="001F1DB8"/>
    <w:rsid w:val="002067A2"/>
    <w:rsid w:val="002101A4"/>
    <w:rsid w:val="00216C70"/>
    <w:rsid w:val="00220B9A"/>
    <w:rsid w:val="0022142A"/>
    <w:rsid w:val="00222022"/>
    <w:rsid w:val="0022336F"/>
    <w:rsid w:val="00237425"/>
    <w:rsid w:val="00237F91"/>
    <w:rsid w:val="00245F56"/>
    <w:rsid w:val="00246CB9"/>
    <w:rsid w:val="002516EE"/>
    <w:rsid w:val="00254111"/>
    <w:rsid w:val="0025538D"/>
    <w:rsid w:val="00256AE4"/>
    <w:rsid w:val="002610F1"/>
    <w:rsid w:val="00262174"/>
    <w:rsid w:val="002651D3"/>
    <w:rsid w:val="00265578"/>
    <w:rsid w:val="0026577A"/>
    <w:rsid w:val="00265EBB"/>
    <w:rsid w:val="00270B7F"/>
    <w:rsid w:val="002854AA"/>
    <w:rsid w:val="002A0598"/>
    <w:rsid w:val="002A3C89"/>
    <w:rsid w:val="002B2E95"/>
    <w:rsid w:val="002D12D9"/>
    <w:rsid w:val="002D4DE9"/>
    <w:rsid w:val="002E12B1"/>
    <w:rsid w:val="002E14C4"/>
    <w:rsid w:val="002E2AE4"/>
    <w:rsid w:val="002F3221"/>
    <w:rsid w:val="002F4C81"/>
    <w:rsid w:val="002F52D4"/>
    <w:rsid w:val="0030532C"/>
    <w:rsid w:val="0033255A"/>
    <w:rsid w:val="00333227"/>
    <w:rsid w:val="003372A7"/>
    <w:rsid w:val="00341EC6"/>
    <w:rsid w:val="0034644C"/>
    <w:rsid w:val="00351773"/>
    <w:rsid w:val="00351EB6"/>
    <w:rsid w:val="00363122"/>
    <w:rsid w:val="0036741F"/>
    <w:rsid w:val="00373337"/>
    <w:rsid w:val="003741AB"/>
    <w:rsid w:val="003A1A40"/>
    <w:rsid w:val="003A21BC"/>
    <w:rsid w:val="003C4691"/>
    <w:rsid w:val="003C6CF3"/>
    <w:rsid w:val="003F2B71"/>
    <w:rsid w:val="004341C3"/>
    <w:rsid w:val="00447507"/>
    <w:rsid w:val="00464C7B"/>
    <w:rsid w:val="00482E75"/>
    <w:rsid w:val="004841E3"/>
    <w:rsid w:val="004963A6"/>
    <w:rsid w:val="004A6BD5"/>
    <w:rsid w:val="004B03CB"/>
    <w:rsid w:val="004C1E09"/>
    <w:rsid w:val="004C7E74"/>
    <w:rsid w:val="004D51B4"/>
    <w:rsid w:val="004D7432"/>
    <w:rsid w:val="004E0AA1"/>
    <w:rsid w:val="004E5260"/>
    <w:rsid w:val="004E564E"/>
    <w:rsid w:val="004E7558"/>
    <w:rsid w:val="004F624D"/>
    <w:rsid w:val="0053263E"/>
    <w:rsid w:val="00532CEF"/>
    <w:rsid w:val="005433DC"/>
    <w:rsid w:val="005631D3"/>
    <w:rsid w:val="005647E9"/>
    <w:rsid w:val="005765D6"/>
    <w:rsid w:val="00581BB2"/>
    <w:rsid w:val="0059649F"/>
    <w:rsid w:val="005A4FD3"/>
    <w:rsid w:val="005A64C8"/>
    <w:rsid w:val="005B0400"/>
    <w:rsid w:val="005B1213"/>
    <w:rsid w:val="005B121C"/>
    <w:rsid w:val="005B42B8"/>
    <w:rsid w:val="005D6AE3"/>
    <w:rsid w:val="005E0DB7"/>
    <w:rsid w:val="005E7D63"/>
    <w:rsid w:val="005F4DDC"/>
    <w:rsid w:val="005F7644"/>
    <w:rsid w:val="00606320"/>
    <w:rsid w:val="00615FC1"/>
    <w:rsid w:val="00617817"/>
    <w:rsid w:val="00627618"/>
    <w:rsid w:val="0063418E"/>
    <w:rsid w:val="00634FB3"/>
    <w:rsid w:val="00645551"/>
    <w:rsid w:val="00647B24"/>
    <w:rsid w:val="00651C2A"/>
    <w:rsid w:val="0067151B"/>
    <w:rsid w:val="00672CB3"/>
    <w:rsid w:val="00682B77"/>
    <w:rsid w:val="00686B77"/>
    <w:rsid w:val="006915C2"/>
    <w:rsid w:val="006924B3"/>
    <w:rsid w:val="006934E6"/>
    <w:rsid w:val="006942DF"/>
    <w:rsid w:val="006A32F8"/>
    <w:rsid w:val="006B1086"/>
    <w:rsid w:val="006B1105"/>
    <w:rsid w:val="006B29BA"/>
    <w:rsid w:val="006B3834"/>
    <w:rsid w:val="006C4705"/>
    <w:rsid w:val="006D3085"/>
    <w:rsid w:val="006D31C1"/>
    <w:rsid w:val="006D4BB4"/>
    <w:rsid w:val="006F6F2B"/>
    <w:rsid w:val="0070062A"/>
    <w:rsid w:val="00700A57"/>
    <w:rsid w:val="0070561E"/>
    <w:rsid w:val="00715A19"/>
    <w:rsid w:val="00725D1A"/>
    <w:rsid w:val="00741AD0"/>
    <w:rsid w:val="0074652A"/>
    <w:rsid w:val="00752413"/>
    <w:rsid w:val="00757DFA"/>
    <w:rsid w:val="00762F70"/>
    <w:rsid w:val="00765E6C"/>
    <w:rsid w:val="00776566"/>
    <w:rsid w:val="00787EF1"/>
    <w:rsid w:val="007A053D"/>
    <w:rsid w:val="007A4FA2"/>
    <w:rsid w:val="007B01D5"/>
    <w:rsid w:val="007B263D"/>
    <w:rsid w:val="007C1273"/>
    <w:rsid w:val="007D17E8"/>
    <w:rsid w:val="007D366A"/>
    <w:rsid w:val="007D4A03"/>
    <w:rsid w:val="007D4E4A"/>
    <w:rsid w:val="007E320D"/>
    <w:rsid w:val="007E6E9B"/>
    <w:rsid w:val="00811385"/>
    <w:rsid w:val="00815C6D"/>
    <w:rsid w:val="00816766"/>
    <w:rsid w:val="008167BB"/>
    <w:rsid w:val="00823E1E"/>
    <w:rsid w:val="008267EB"/>
    <w:rsid w:val="00830936"/>
    <w:rsid w:val="00832456"/>
    <w:rsid w:val="008336A6"/>
    <w:rsid w:val="00845C2D"/>
    <w:rsid w:val="00854F4F"/>
    <w:rsid w:val="0086098F"/>
    <w:rsid w:val="00873281"/>
    <w:rsid w:val="00873E1A"/>
    <w:rsid w:val="00881FA2"/>
    <w:rsid w:val="00883ABB"/>
    <w:rsid w:val="00892630"/>
    <w:rsid w:val="00895D1C"/>
    <w:rsid w:val="008A0722"/>
    <w:rsid w:val="008B3204"/>
    <w:rsid w:val="008C1A82"/>
    <w:rsid w:val="008C77C3"/>
    <w:rsid w:val="008E1667"/>
    <w:rsid w:val="008F1808"/>
    <w:rsid w:val="00913A2D"/>
    <w:rsid w:val="009266AA"/>
    <w:rsid w:val="009344FD"/>
    <w:rsid w:val="00937E35"/>
    <w:rsid w:val="009413B7"/>
    <w:rsid w:val="00943873"/>
    <w:rsid w:val="00943D11"/>
    <w:rsid w:val="0094721B"/>
    <w:rsid w:val="00960824"/>
    <w:rsid w:val="00977E0B"/>
    <w:rsid w:val="009802FC"/>
    <w:rsid w:val="00990D1B"/>
    <w:rsid w:val="009C193C"/>
    <w:rsid w:val="009C5B97"/>
    <w:rsid w:val="009D3A93"/>
    <w:rsid w:val="009D543F"/>
    <w:rsid w:val="009E281D"/>
    <w:rsid w:val="009E2BB4"/>
    <w:rsid w:val="009E4862"/>
    <w:rsid w:val="00A11655"/>
    <w:rsid w:val="00A23470"/>
    <w:rsid w:val="00A54FA7"/>
    <w:rsid w:val="00A610AE"/>
    <w:rsid w:val="00A82A14"/>
    <w:rsid w:val="00A86576"/>
    <w:rsid w:val="00A921BC"/>
    <w:rsid w:val="00AA4D26"/>
    <w:rsid w:val="00AA5F25"/>
    <w:rsid w:val="00AB0EEA"/>
    <w:rsid w:val="00AE050F"/>
    <w:rsid w:val="00AE0E0B"/>
    <w:rsid w:val="00AF14A6"/>
    <w:rsid w:val="00B10136"/>
    <w:rsid w:val="00B16499"/>
    <w:rsid w:val="00B20DA3"/>
    <w:rsid w:val="00B261BC"/>
    <w:rsid w:val="00B330B0"/>
    <w:rsid w:val="00B4321E"/>
    <w:rsid w:val="00B43810"/>
    <w:rsid w:val="00B43E88"/>
    <w:rsid w:val="00B4610F"/>
    <w:rsid w:val="00B5724B"/>
    <w:rsid w:val="00B67411"/>
    <w:rsid w:val="00B716C7"/>
    <w:rsid w:val="00B7232C"/>
    <w:rsid w:val="00B7556D"/>
    <w:rsid w:val="00B9012F"/>
    <w:rsid w:val="00BA2242"/>
    <w:rsid w:val="00BA5489"/>
    <w:rsid w:val="00BB21A5"/>
    <w:rsid w:val="00BB3475"/>
    <w:rsid w:val="00BC4686"/>
    <w:rsid w:val="00BD1BB0"/>
    <w:rsid w:val="00BE152E"/>
    <w:rsid w:val="00BF7D6B"/>
    <w:rsid w:val="00C145FE"/>
    <w:rsid w:val="00C162B3"/>
    <w:rsid w:val="00C2109E"/>
    <w:rsid w:val="00C76084"/>
    <w:rsid w:val="00C87323"/>
    <w:rsid w:val="00C87A9A"/>
    <w:rsid w:val="00CA5679"/>
    <w:rsid w:val="00CD3E71"/>
    <w:rsid w:val="00CD4A84"/>
    <w:rsid w:val="00CD7296"/>
    <w:rsid w:val="00CE46E0"/>
    <w:rsid w:val="00CF3B82"/>
    <w:rsid w:val="00D04F78"/>
    <w:rsid w:val="00D11F6E"/>
    <w:rsid w:val="00D22BB8"/>
    <w:rsid w:val="00D24C25"/>
    <w:rsid w:val="00D3469B"/>
    <w:rsid w:val="00D43642"/>
    <w:rsid w:val="00D440D2"/>
    <w:rsid w:val="00D500A9"/>
    <w:rsid w:val="00D51C8A"/>
    <w:rsid w:val="00D5430F"/>
    <w:rsid w:val="00D55516"/>
    <w:rsid w:val="00D601E9"/>
    <w:rsid w:val="00D60647"/>
    <w:rsid w:val="00D67795"/>
    <w:rsid w:val="00D832F0"/>
    <w:rsid w:val="00D910A7"/>
    <w:rsid w:val="00DA241C"/>
    <w:rsid w:val="00DB11D4"/>
    <w:rsid w:val="00DB3030"/>
    <w:rsid w:val="00DB4706"/>
    <w:rsid w:val="00DC0B95"/>
    <w:rsid w:val="00DC6EFD"/>
    <w:rsid w:val="00DD3F1E"/>
    <w:rsid w:val="00DE4B81"/>
    <w:rsid w:val="00DF0A3F"/>
    <w:rsid w:val="00DF10C3"/>
    <w:rsid w:val="00DF34EB"/>
    <w:rsid w:val="00DF47BC"/>
    <w:rsid w:val="00E1592A"/>
    <w:rsid w:val="00E267C5"/>
    <w:rsid w:val="00E337B8"/>
    <w:rsid w:val="00E5073C"/>
    <w:rsid w:val="00E5192F"/>
    <w:rsid w:val="00E56693"/>
    <w:rsid w:val="00E62598"/>
    <w:rsid w:val="00E75280"/>
    <w:rsid w:val="00E7628B"/>
    <w:rsid w:val="00E8343F"/>
    <w:rsid w:val="00E929E6"/>
    <w:rsid w:val="00E97B97"/>
    <w:rsid w:val="00EC791B"/>
    <w:rsid w:val="00ED7F38"/>
    <w:rsid w:val="00EE663E"/>
    <w:rsid w:val="00EE6D2E"/>
    <w:rsid w:val="00EF01DA"/>
    <w:rsid w:val="00EF7814"/>
    <w:rsid w:val="00EF78EE"/>
    <w:rsid w:val="00F11BE4"/>
    <w:rsid w:val="00F22CB8"/>
    <w:rsid w:val="00F25397"/>
    <w:rsid w:val="00F3032D"/>
    <w:rsid w:val="00F33E11"/>
    <w:rsid w:val="00F51484"/>
    <w:rsid w:val="00F64AF1"/>
    <w:rsid w:val="00F77F35"/>
    <w:rsid w:val="00F86748"/>
    <w:rsid w:val="00FA0E91"/>
    <w:rsid w:val="00FA1E32"/>
    <w:rsid w:val="00FA3436"/>
    <w:rsid w:val="00FA5AD3"/>
    <w:rsid w:val="00FB195A"/>
    <w:rsid w:val="00FB6298"/>
    <w:rsid w:val="00FC3F51"/>
    <w:rsid w:val="00FD2278"/>
    <w:rsid w:val="00FD2C98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  <w:style w:type="character" w:customStyle="1" w:styleId="normaltextrunscx32627041">
    <w:name w:val="normaltextrun scx32627041"/>
    <w:basedOn w:val="a0"/>
    <w:rsid w:val="000271EE"/>
  </w:style>
  <w:style w:type="character" w:customStyle="1" w:styleId="apple-converted-space">
    <w:name w:val="apple-converted-space"/>
    <w:basedOn w:val="a0"/>
    <w:rsid w:val="000271EE"/>
  </w:style>
  <w:style w:type="character" w:customStyle="1" w:styleId="spellingerrorscx32627041">
    <w:name w:val="spellingerror scx32627041"/>
    <w:basedOn w:val="a0"/>
    <w:rsid w:val="000271EE"/>
  </w:style>
  <w:style w:type="character" w:customStyle="1" w:styleId="eopscx32627041">
    <w:name w:val="eop scx32627041"/>
    <w:basedOn w:val="a0"/>
    <w:rsid w:val="000271EE"/>
  </w:style>
  <w:style w:type="paragraph" w:customStyle="1" w:styleId="paragraphscx32627041">
    <w:name w:val="paragraph scx32627041"/>
    <w:basedOn w:val="a"/>
    <w:rsid w:val="000271EE"/>
    <w:pPr>
      <w:spacing w:before="100" w:beforeAutospacing="1" w:after="100" w:afterAutospacing="1"/>
      <w:ind w:firstLine="0"/>
      <w:jc w:val="left"/>
    </w:pPr>
  </w:style>
  <w:style w:type="character" w:customStyle="1" w:styleId="5">
    <w:name w:val="Основной текст (5)"/>
    <w:basedOn w:val="a0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sid w:val="000271EE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71EE"/>
    <w:pPr>
      <w:shd w:val="clear" w:color="auto" w:fill="FFFFFF"/>
      <w:spacing w:line="0" w:lineRule="atLeast"/>
      <w:ind w:firstLine="0"/>
      <w:jc w:val="left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0271E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71EE"/>
    <w:pPr>
      <w:shd w:val="clear" w:color="auto" w:fill="FFFFFF"/>
      <w:spacing w:line="0" w:lineRule="atLeast"/>
      <w:ind w:firstLine="0"/>
    </w:pPr>
    <w:rPr>
      <w:sz w:val="23"/>
      <w:szCs w:val="23"/>
    </w:rPr>
  </w:style>
  <w:style w:type="character" w:customStyle="1" w:styleId="ae">
    <w:name w:val="Основной текст_"/>
    <w:basedOn w:val="a0"/>
    <w:link w:val="2"/>
    <w:rsid w:val="000271E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0271EE"/>
    <w:pPr>
      <w:shd w:val="clear" w:color="auto" w:fill="FFFFFF"/>
      <w:spacing w:before="240" w:line="317" w:lineRule="exact"/>
      <w:ind w:hanging="340"/>
      <w:jc w:val="left"/>
    </w:pPr>
    <w:rPr>
      <w:sz w:val="27"/>
      <w:szCs w:val="27"/>
    </w:rPr>
  </w:style>
  <w:style w:type="character" w:customStyle="1" w:styleId="11">
    <w:name w:val="Заголовок №1"/>
    <w:basedOn w:val="a0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styleId="31">
    <w:name w:val="Body Text Indent 3"/>
    <w:basedOn w:val="a"/>
    <w:link w:val="32"/>
    <w:rsid w:val="000271EE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71EE"/>
    <w:rPr>
      <w:sz w:val="16"/>
      <w:szCs w:val="16"/>
    </w:rPr>
  </w:style>
  <w:style w:type="character" w:customStyle="1" w:styleId="13">
    <w:name w:val="Заголовок №1 (3)_"/>
    <w:basedOn w:val="a0"/>
    <w:link w:val="130"/>
    <w:rsid w:val="000271EE"/>
    <w:rPr>
      <w:sz w:val="27"/>
      <w:szCs w:val="27"/>
      <w:shd w:val="clear" w:color="auto" w:fill="FFFFFF"/>
    </w:rPr>
  </w:style>
  <w:style w:type="paragraph" w:customStyle="1" w:styleId="130">
    <w:name w:val="Заголовок №1 (3)"/>
    <w:basedOn w:val="a"/>
    <w:link w:val="13"/>
    <w:rsid w:val="000271EE"/>
    <w:pPr>
      <w:shd w:val="clear" w:color="auto" w:fill="FFFFFF"/>
      <w:spacing w:line="322" w:lineRule="exact"/>
      <w:ind w:firstLine="0"/>
      <w:jc w:val="left"/>
      <w:outlineLvl w:val="0"/>
    </w:pPr>
    <w:rPr>
      <w:sz w:val="27"/>
      <w:szCs w:val="27"/>
    </w:rPr>
  </w:style>
  <w:style w:type="paragraph" w:styleId="af">
    <w:name w:val="Body Text"/>
    <w:basedOn w:val="a"/>
    <w:link w:val="af0"/>
    <w:uiPriority w:val="99"/>
    <w:semiHidden/>
    <w:unhideWhenUsed/>
    <w:rsid w:val="000271E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271EE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0271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271EE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5E0DB7"/>
    <w:rPr>
      <w:b/>
      <w:bCs/>
    </w:rPr>
  </w:style>
  <w:style w:type="character" w:customStyle="1" w:styleId="ConsPlusNormal1">
    <w:name w:val="ConsPlusNormal1"/>
    <w:link w:val="ConsPlusNormal"/>
    <w:uiPriority w:val="99"/>
    <w:locked/>
    <w:rsid w:val="005E0DB7"/>
    <w:rPr>
      <w:rFonts w:ascii="Arial" w:hAnsi="Arial" w:cs="Arial"/>
    </w:rPr>
  </w:style>
  <w:style w:type="character" w:styleId="af4">
    <w:name w:val="Hyperlink"/>
    <w:basedOn w:val="a0"/>
    <w:uiPriority w:val="99"/>
    <w:unhideWhenUsed/>
    <w:rsid w:val="0086098F"/>
    <w:rPr>
      <w:color w:val="0000FF"/>
      <w:u w:val="single"/>
    </w:rPr>
  </w:style>
  <w:style w:type="character" w:customStyle="1" w:styleId="ConsPlusNormal0">
    <w:name w:val="ConsPlusNormal Знак"/>
    <w:rsid w:val="00333227"/>
    <w:rPr>
      <w:rFonts w:ascii="Arial" w:hAnsi="Arial" w:cs="Arial"/>
      <w:lang w:val="ru-RU" w:eastAsia="ru-RU" w:bidi="ar-SA"/>
    </w:rPr>
  </w:style>
  <w:style w:type="paragraph" w:styleId="af5">
    <w:name w:val="No Spacing"/>
    <w:uiPriority w:val="1"/>
    <w:qFormat/>
    <w:rsid w:val="00160495"/>
    <w:pPr>
      <w:ind w:firstLine="708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160495"/>
    <w:pPr>
      <w:spacing w:before="100" w:beforeAutospacing="1" w:after="100" w:afterAutospacing="1"/>
      <w:ind w:firstLine="0"/>
      <w:jc w:val="left"/>
    </w:pPr>
  </w:style>
  <w:style w:type="paragraph" w:customStyle="1" w:styleId="msonormalmrcssattr">
    <w:name w:val="msonormal_mr_css_attr"/>
    <w:basedOn w:val="a"/>
    <w:rsid w:val="0074652A"/>
    <w:pPr>
      <w:spacing w:before="100" w:beforeAutospacing="1" w:after="100" w:afterAutospacing="1"/>
      <w:ind w:firstLine="0"/>
      <w:jc w:val="left"/>
    </w:pPr>
  </w:style>
  <w:style w:type="paragraph" w:customStyle="1" w:styleId="ConsPlusNonformat">
    <w:name w:val="ConsPlusNonformat"/>
    <w:uiPriority w:val="99"/>
    <w:rsid w:val="005B12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CE764-4617-4290-80C6-20D63AA2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2459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85</cp:revision>
  <cp:lastPrinted>2023-09-10T15:13:00Z</cp:lastPrinted>
  <dcterms:created xsi:type="dcterms:W3CDTF">2017-11-14T08:58:00Z</dcterms:created>
  <dcterms:modified xsi:type="dcterms:W3CDTF">2023-09-10T15:13:00Z</dcterms:modified>
</cp:coreProperties>
</file>