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34137E">
      <w:pP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725E6B"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4E2032">
        <w:rPr>
          <w:rFonts w:ascii="Times New Roman" w:hAnsi="Times New Roman"/>
          <w:sz w:val="28"/>
          <w:szCs w:val="28"/>
        </w:rPr>
        <w:t>7</w:t>
      </w:r>
    </w:p>
    <w:p w:rsidR="00371BB8" w:rsidRDefault="004E2032" w:rsidP="00371BB8">
      <w:pPr>
        <w:jc w:val="center"/>
        <w:rPr>
          <w:rFonts w:ascii="Times New Roman" w:hAnsi="Times New Roman"/>
          <w:sz w:val="28"/>
          <w:szCs w:val="28"/>
        </w:rPr>
      </w:pPr>
      <w:r>
        <w:rPr>
          <w:rFonts w:ascii="Times New Roman" w:hAnsi="Times New Roman"/>
          <w:sz w:val="28"/>
          <w:szCs w:val="28"/>
        </w:rPr>
        <w:t>30 октября</w:t>
      </w:r>
      <w:r w:rsidR="009021A0">
        <w:rPr>
          <w:rFonts w:ascii="Times New Roman" w:hAnsi="Times New Roman"/>
          <w:sz w:val="28"/>
          <w:szCs w:val="28"/>
        </w:rPr>
        <w:t xml:space="preserve"> </w:t>
      </w:r>
      <w:r w:rsidR="00AF3724">
        <w:rPr>
          <w:rFonts w:ascii="Times New Roman" w:hAnsi="Times New Roman"/>
          <w:sz w:val="28"/>
          <w:szCs w:val="28"/>
        </w:rPr>
        <w:t>2024</w:t>
      </w:r>
      <w:r w:rsidR="00682BB7">
        <w:rPr>
          <w:rFonts w:ascii="Times New Roman" w:hAnsi="Times New Roman"/>
          <w:sz w:val="28"/>
          <w:szCs w:val="28"/>
        </w:rPr>
        <w:t xml:space="preserve"> года</w:t>
      </w:r>
    </w:p>
    <w:p w:rsidR="0034137E" w:rsidRDefault="0034137E" w:rsidP="00371BB8">
      <w:pPr>
        <w:jc w:val="center"/>
        <w:rPr>
          <w:rFonts w:ascii="Times New Roman" w:hAnsi="Times New Roman"/>
          <w:sz w:val="28"/>
          <w:szCs w:val="28"/>
        </w:rPr>
      </w:pPr>
    </w:p>
    <w:p w:rsidR="0034137E" w:rsidRDefault="0034137E" w:rsidP="00371BB8">
      <w:pPr>
        <w:jc w:val="center"/>
        <w:rPr>
          <w:rFonts w:ascii="Times New Roman" w:hAnsi="Times New Roman"/>
          <w:sz w:val="28"/>
          <w:szCs w:val="28"/>
        </w:rPr>
      </w:pPr>
    </w:p>
    <w:p w:rsidR="006B0DCB" w:rsidRPr="00371BB8" w:rsidRDefault="006B0DCB" w:rsidP="00371BB8">
      <w:pPr>
        <w:jc w:val="center"/>
        <w:rPr>
          <w:rFonts w:ascii="Times New Roman" w:hAnsi="Times New Roman"/>
          <w:sz w:val="28"/>
          <w:szCs w:val="28"/>
        </w:rPr>
      </w:pPr>
      <w:r w:rsidRPr="00E00D51">
        <w:rPr>
          <w:rFonts w:ascii="Times New Roman" w:hAnsi="Times New Roman"/>
          <w:b/>
          <w:sz w:val="24"/>
          <w:szCs w:val="28"/>
        </w:rPr>
        <w:lastRenderedPageBreak/>
        <w:t>Раздел первый:</w:t>
      </w:r>
    </w:p>
    <w:p w:rsidR="006B0DCB" w:rsidRPr="00E00D51" w:rsidRDefault="006B0DCB" w:rsidP="0003591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решения Совета </w:t>
      </w:r>
      <w:r w:rsidR="00917789" w:rsidRPr="00E00D51">
        <w:rPr>
          <w:rFonts w:ascii="Times New Roman" w:eastAsiaTheme="minorHAnsi" w:hAnsi="Times New Roman"/>
          <w:b/>
          <w:sz w:val="24"/>
          <w:szCs w:val="24"/>
        </w:rPr>
        <w:t>сельского поселения «Комсомольск-на-Печоре</w:t>
      </w:r>
      <w:r w:rsidRPr="00E00D51">
        <w:rPr>
          <w:rFonts w:ascii="Times New Roman" w:eastAsiaTheme="minorHAnsi" w:hAnsi="Times New Roman"/>
          <w:b/>
          <w:sz w:val="24"/>
          <w:szCs w:val="24"/>
        </w:rPr>
        <w:t>»</w:t>
      </w:r>
    </w:p>
    <w:p w:rsidR="00836BFA" w:rsidRPr="00E00D51" w:rsidRDefault="00836BFA" w:rsidP="006B0DCB">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15506C" w:rsidRPr="00E00D51" w:rsidTr="00E50E8A">
        <w:tc>
          <w:tcPr>
            <w:tcW w:w="759"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15506C" w:rsidRPr="00E00D51" w:rsidTr="00E50E8A">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15506C" w:rsidRPr="00E00D51" w:rsidTr="00AA512B">
        <w:trPr>
          <w:trHeight w:val="1637"/>
        </w:trPr>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D32F81" w:rsidRPr="00D32F81" w:rsidRDefault="00F23E5B" w:rsidP="00D32F81">
            <w:pPr>
              <w:pStyle w:val="afd"/>
              <w:ind w:firstLine="0"/>
              <w:jc w:val="both"/>
              <w:rPr>
                <w:b w:val="0"/>
                <w:sz w:val="24"/>
              </w:rPr>
            </w:pPr>
            <w:r w:rsidRPr="00D32F81">
              <w:rPr>
                <w:b w:val="0"/>
                <w:sz w:val="24"/>
              </w:rPr>
              <w:t xml:space="preserve">Решение Совета сельского поселения «Комсомольск-на-Печоре» от </w:t>
            </w:r>
            <w:r w:rsidR="00D32F81">
              <w:rPr>
                <w:b w:val="0"/>
                <w:sz w:val="24"/>
              </w:rPr>
              <w:t>02.10.2024 № 13</w:t>
            </w:r>
            <w:r w:rsidR="006D7794" w:rsidRPr="00D32F81">
              <w:rPr>
                <w:b w:val="0"/>
                <w:sz w:val="24"/>
              </w:rPr>
              <w:t>/</w:t>
            </w:r>
            <w:r w:rsidR="00D32F81">
              <w:rPr>
                <w:b w:val="0"/>
                <w:sz w:val="24"/>
              </w:rPr>
              <w:t>51</w:t>
            </w:r>
            <w:r w:rsidR="00DF551B" w:rsidRPr="00D32F81">
              <w:rPr>
                <w:b w:val="0"/>
              </w:rPr>
              <w:t xml:space="preserve"> </w:t>
            </w:r>
            <w:r w:rsidR="008064CF">
              <w:rPr>
                <w:b w:val="0"/>
              </w:rPr>
              <w:t>«</w:t>
            </w:r>
            <w:r w:rsidR="00D32F81" w:rsidRPr="00D32F81">
              <w:rPr>
                <w:b w:val="0"/>
                <w:sz w:val="24"/>
              </w:rPr>
              <w:t>Об утверждении Порядка назначения и проведения опроса граждан на территории сельского поселения «Комсомольск-на-Печоре»</w:t>
            </w:r>
            <w:r w:rsidR="008064CF">
              <w:rPr>
                <w:b w:val="0"/>
                <w:sz w:val="24"/>
              </w:rPr>
              <w:t>»</w:t>
            </w:r>
          </w:p>
          <w:p w:rsidR="00DF551B" w:rsidRDefault="00DF551B" w:rsidP="00DF551B">
            <w:pPr>
              <w:jc w:val="both"/>
              <w:rPr>
                <w:b/>
              </w:rPr>
            </w:pPr>
          </w:p>
          <w:p w:rsidR="00DB1DE2" w:rsidRPr="00DB1DE2" w:rsidRDefault="00F23E5B" w:rsidP="00C43251">
            <w:pPr>
              <w:pStyle w:val="ae"/>
              <w:tabs>
                <w:tab w:val="left" w:pos="708"/>
              </w:tabs>
              <w:jc w:val="both"/>
              <w:rPr>
                <w:rFonts w:ascii="Times New Roman" w:hAnsi="Times New Roman"/>
                <w:sz w:val="24"/>
                <w:szCs w:val="24"/>
              </w:rPr>
            </w:pPr>
            <w:r w:rsidRPr="00DB1DE2">
              <w:rPr>
                <w:rFonts w:ascii="Times New Roman" w:hAnsi="Times New Roman"/>
                <w:bCs/>
                <w:sz w:val="24"/>
                <w:szCs w:val="24"/>
              </w:rPr>
              <w:t xml:space="preserve"> </w:t>
            </w:r>
          </w:p>
          <w:p w:rsidR="00E00D51" w:rsidRPr="00E00D51" w:rsidRDefault="00E00D51" w:rsidP="00E00D51">
            <w:pPr>
              <w:jc w:val="center"/>
              <w:rPr>
                <w:rFonts w:ascii="Times New Roman" w:hAnsi="Times New Roman"/>
                <w:sz w:val="24"/>
                <w:szCs w:val="24"/>
              </w:rPr>
            </w:pPr>
          </w:p>
          <w:p w:rsidR="0015506C" w:rsidRPr="00E00D51" w:rsidRDefault="0015506C" w:rsidP="0078701F">
            <w:pPr>
              <w:jc w:val="center"/>
              <w:rPr>
                <w:rFonts w:ascii="Times New Roman" w:hAnsi="Times New Roman"/>
                <w:sz w:val="24"/>
                <w:szCs w:val="24"/>
              </w:rPr>
            </w:pPr>
          </w:p>
        </w:tc>
        <w:tc>
          <w:tcPr>
            <w:tcW w:w="1693" w:type="dxa"/>
          </w:tcPr>
          <w:p w:rsidR="0015506C" w:rsidRPr="00E00D51" w:rsidRDefault="006D64B5"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r>
    </w:tbl>
    <w:p w:rsidR="00246AAB" w:rsidRPr="00E00D51" w:rsidRDefault="00246AAB" w:rsidP="000A733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34137E" w:rsidRDefault="0034137E" w:rsidP="00403744">
      <w:pPr>
        <w:spacing w:after="0"/>
        <w:jc w:val="center"/>
        <w:rPr>
          <w:rFonts w:ascii="Times New Roman" w:hAnsi="Times New Roman"/>
          <w:b/>
          <w:sz w:val="24"/>
          <w:szCs w:val="24"/>
        </w:rPr>
      </w:pPr>
    </w:p>
    <w:p w:rsidR="0034137E" w:rsidRDefault="0034137E" w:rsidP="00403744">
      <w:pPr>
        <w:spacing w:after="0"/>
        <w:jc w:val="center"/>
        <w:rPr>
          <w:rFonts w:ascii="Times New Roman" w:hAnsi="Times New Roman"/>
          <w:b/>
          <w:sz w:val="24"/>
          <w:szCs w:val="24"/>
        </w:rPr>
      </w:pPr>
    </w:p>
    <w:p w:rsidR="0034137E" w:rsidRDefault="0034137E" w:rsidP="00403744">
      <w:pPr>
        <w:spacing w:after="0"/>
        <w:jc w:val="center"/>
        <w:rPr>
          <w:rFonts w:ascii="Times New Roman" w:hAnsi="Times New Roman"/>
          <w:b/>
          <w:sz w:val="24"/>
          <w:szCs w:val="24"/>
        </w:rPr>
      </w:pPr>
    </w:p>
    <w:p w:rsidR="0034137E" w:rsidRDefault="0034137E" w:rsidP="00403744">
      <w:pPr>
        <w:spacing w:after="0"/>
        <w:jc w:val="center"/>
        <w:rPr>
          <w:rFonts w:ascii="Times New Roman" w:hAnsi="Times New Roman"/>
          <w:b/>
          <w:sz w:val="24"/>
          <w:szCs w:val="24"/>
        </w:rPr>
      </w:pPr>
    </w:p>
    <w:p w:rsidR="0034137E" w:rsidRDefault="0034137E" w:rsidP="00403744">
      <w:pPr>
        <w:spacing w:after="0"/>
        <w:jc w:val="center"/>
        <w:rPr>
          <w:rFonts w:ascii="Times New Roman" w:hAnsi="Times New Roman"/>
          <w:b/>
          <w:sz w:val="24"/>
          <w:szCs w:val="24"/>
        </w:rPr>
      </w:pPr>
    </w:p>
    <w:p w:rsidR="00107FE0" w:rsidRDefault="00107FE0" w:rsidP="00580288">
      <w:pPr>
        <w:spacing w:after="0"/>
        <w:rPr>
          <w:rFonts w:ascii="Times New Roman" w:hAnsi="Times New Roman"/>
          <w:b/>
          <w:sz w:val="24"/>
          <w:szCs w:val="24"/>
        </w:rPr>
      </w:pPr>
    </w:p>
    <w:p w:rsidR="00107FE0" w:rsidRDefault="00107FE0" w:rsidP="00DB0A28">
      <w:pPr>
        <w:spacing w:after="0"/>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411680" w:rsidRPr="00E00D51" w:rsidRDefault="00411680" w:rsidP="00403744">
      <w:pPr>
        <w:spacing w:after="0"/>
        <w:jc w:val="center"/>
        <w:rPr>
          <w:rFonts w:ascii="Times New Roman" w:hAnsi="Times New Roman"/>
          <w:b/>
          <w:sz w:val="24"/>
          <w:szCs w:val="24"/>
        </w:rPr>
      </w:pPr>
      <w:r w:rsidRPr="00E00D51">
        <w:rPr>
          <w:rFonts w:ascii="Times New Roman" w:hAnsi="Times New Roman"/>
          <w:b/>
          <w:sz w:val="24"/>
          <w:szCs w:val="24"/>
        </w:rPr>
        <w:t>Раздел</w:t>
      </w:r>
      <w:r w:rsidR="006B0DCB" w:rsidRPr="00E00D51">
        <w:rPr>
          <w:rFonts w:ascii="Times New Roman" w:hAnsi="Times New Roman"/>
          <w:b/>
          <w:sz w:val="24"/>
          <w:szCs w:val="24"/>
        </w:rPr>
        <w:t xml:space="preserve"> второй</w:t>
      </w:r>
      <w:r w:rsidRPr="00E00D51">
        <w:rPr>
          <w:rFonts w:ascii="Times New Roman" w:hAnsi="Times New Roman"/>
          <w:b/>
          <w:sz w:val="24"/>
          <w:szCs w:val="24"/>
        </w:rPr>
        <w:t>:</w:t>
      </w:r>
    </w:p>
    <w:p w:rsidR="008A0AC9" w:rsidRPr="00E00D51" w:rsidRDefault="00152F6A"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постановления </w:t>
      </w:r>
      <w:r w:rsidR="0091256C" w:rsidRPr="00E00D51">
        <w:rPr>
          <w:rFonts w:ascii="Times New Roman" w:eastAsiaTheme="minorHAnsi" w:hAnsi="Times New Roman"/>
          <w:b/>
          <w:sz w:val="24"/>
          <w:szCs w:val="24"/>
        </w:rPr>
        <w:t>сельского поселения</w:t>
      </w:r>
    </w:p>
    <w:p w:rsidR="00152F6A" w:rsidRPr="00E00D51" w:rsidRDefault="0091256C"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«Комсомольск-на-Печоре</w:t>
      </w:r>
      <w:r w:rsidR="00152F6A" w:rsidRPr="00E00D51">
        <w:rPr>
          <w:rFonts w:ascii="Times New Roman" w:eastAsiaTheme="minorHAnsi" w:hAnsi="Times New Roman"/>
          <w:b/>
          <w:sz w:val="24"/>
          <w:szCs w:val="24"/>
        </w:rPr>
        <w:t>»</w:t>
      </w:r>
    </w:p>
    <w:p w:rsidR="009306C3" w:rsidRDefault="009306C3"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CA6DF2" w:rsidRPr="007174FD" w:rsidTr="008934A8">
        <w:tc>
          <w:tcPr>
            <w:tcW w:w="759" w:type="dxa"/>
          </w:tcPr>
          <w:p w:rsidR="00CA6DF2" w:rsidRPr="007174FD" w:rsidRDefault="00CA6DF2" w:rsidP="008934A8">
            <w:pPr>
              <w:ind w:left="142"/>
              <w:jc w:val="center"/>
              <w:rPr>
                <w:rFonts w:ascii="Times New Roman" w:eastAsiaTheme="minorHAnsi" w:hAnsi="Times New Roman"/>
                <w:b/>
                <w:sz w:val="24"/>
                <w:szCs w:val="24"/>
              </w:rPr>
            </w:pPr>
            <w:r w:rsidRPr="007174FD">
              <w:rPr>
                <w:rFonts w:ascii="Times New Roman" w:eastAsiaTheme="minorHAnsi" w:hAnsi="Times New Roman"/>
                <w:b/>
                <w:sz w:val="24"/>
                <w:szCs w:val="24"/>
              </w:rPr>
              <w:t>№</w:t>
            </w:r>
          </w:p>
          <w:p w:rsidR="00CA6DF2" w:rsidRPr="007174FD" w:rsidRDefault="00CA6DF2" w:rsidP="008934A8">
            <w:pPr>
              <w:ind w:left="142"/>
              <w:jc w:val="center"/>
              <w:rPr>
                <w:rFonts w:ascii="Times New Roman" w:eastAsiaTheme="minorHAnsi" w:hAnsi="Times New Roman"/>
                <w:b/>
                <w:sz w:val="24"/>
                <w:szCs w:val="24"/>
              </w:rPr>
            </w:pPr>
            <w:r w:rsidRPr="007174FD">
              <w:rPr>
                <w:rFonts w:ascii="Times New Roman" w:eastAsiaTheme="minorHAnsi" w:hAnsi="Times New Roman"/>
                <w:b/>
                <w:sz w:val="24"/>
                <w:szCs w:val="24"/>
              </w:rPr>
              <w:t>п/п</w:t>
            </w:r>
          </w:p>
        </w:tc>
        <w:tc>
          <w:tcPr>
            <w:tcW w:w="6904" w:type="dxa"/>
          </w:tcPr>
          <w:p w:rsidR="00CA6DF2" w:rsidRPr="007174FD" w:rsidRDefault="00CA6DF2" w:rsidP="008934A8">
            <w:pPr>
              <w:ind w:left="142"/>
              <w:jc w:val="center"/>
              <w:rPr>
                <w:rFonts w:ascii="Times New Roman" w:eastAsiaTheme="minorHAnsi" w:hAnsi="Times New Roman"/>
                <w:b/>
                <w:sz w:val="24"/>
                <w:szCs w:val="24"/>
              </w:rPr>
            </w:pPr>
            <w:r w:rsidRPr="007174FD">
              <w:rPr>
                <w:rFonts w:ascii="Times New Roman" w:eastAsiaTheme="minorHAnsi" w:hAnsi="Times New Roman"/>
                <w:b/>
                <w:sz w:val="24"/>
                <w:szCs w:val="24"/>
              </w:rPr>
              <w:t>Наименование</w:t>
            </w:r>
          </w:p>
        </w:tc>
        <w:tc>
          <w:tcPr>
            <w:tcW w:w="1693" w:type="dxa"/>
          </w:tcPr>
          <w:p w:rsidR="00CA6DF2" w:rsidRPr="007174FD" w:rsidRDefault="00CA6DF2" w:rsidP="008934A8">
            <w:pPr>
              <w:ind w:left="142"/>
              <w:jc w:val="center"/>
              <w:rPr>
                <w:rFonts w:ascii="Times New Roman" w:eastAsiaTheme="minorHAnsi" w:hAnsi="Times New Roman"/>
                <w:b/>
                <w:sz w:val="24"/>
                <w:szCs w:val="24"/>
              </w:rPr>
            </w:pPr>
            <w:r w:rsidRPr="007174FD">
              <w:rPr>
                <w:rFonts w:ascii="Times New Roman" w:eastAsiaTheme="minorHAnsi" w:hAnsi="Times New Roman"/>
                <w:b/>
                <w:sz w:val="24"/>
                <w:szCs w:val="24"/>
              </w:rPr>
              <w:t>стр.</w:t>
            </w:r>
          </w:p>
        </w:tc>
      </w:tr>
      <w:tr w:rsidR="00CA6DF2" w:rsidRPr="007174FD" w:rsidTr="008934A8">
        <w:trPr>
          <w:trHeight w:val="392"/>
        </w:trPr>
        <w:tc>
          <w:tcPr>
            <w:tcW w:w="759" w:type="dxa"/>
          </w:tcPr>
          <w:p w:rsidR="00CA6DF2" w:rsidRPr="007174FD" w:rsidRDefault="00CA6DF2" w:rsidP="008934A8">
            <w:pPr>
              <w:ind w:left="142"/>
              <w:jc w:val="center"/>
              <w:rPr>
                <w:rFonts w:ascii="Times New Roman" w:eastAsiaTheme="minorHAnsi" w:hAnsi="Times New Roman"/>
                <w:sz w:val="24"/>
                <w:szCs w:val="24"/>
              </w:rPr>
            </w:pPr>
            <w:r w:rsidRPr="007174FD">
              <w:rPr>
                <w:rFonts w:ascii="Times New Roman" w:eastAsiaTheme="minorHAnsi" w:hAnsi="Times New Roman"/>
                <w:sz w:val="24"/>
                <w:szCs w:val="24"/>
              </w:rPr>
              <w:t>1</w:t>
            </w:r>
          </w:p>
        </w:tc>
        <w:tc>
          <w:tcPr>
            <w:tcW w:w="6904" w:type="dxa"/>
          </w:tcPr>
          <w:p w:rsidR="00CA6DF2" w:rsidRPr="007174FD" w:rsidRDefault="00CA6DF2" w:rsidP="008934A8">
            <w:pPr>
              <w:ind w:left="142"/>
              <w:jc w:val="center"/>
              <w:rPr>
                <w:rFonts w:ascii="Times New Roman" w:eastAsiaTheme="minorHAnsi" w:hAnsi="Times New Roman"/>
                <w:sz w:val="24"/>
                <w:szCs w:val="24"/>
              </w:rPr>
            </w:pPr>
            <w:r w:rsidRPr="007174FD">
              <w:rPr>
                <w:rFonts w:ascii="Times New Roman" w:eastAsiaTheme="minorHAnsi" w:hAnsi="Times New Roman"/>
                <w:sz w:val="24"/>
                <w:szCs w:val="24"/>
              </w:rPr>
              <w:t>2</w:t>
            </w:r>
          </w:p>
        </w:tc>
        <w:tc>
          <w:tcPr>
            <w:tcW w:w="1693" w:type="dxa"/>
          </w:tcPr>
          <w:p w:rsidR="00CA6DF2" w:rsidRPr="007174FD" w:rsidRDefault="00CA6DF2" w:rsidP="008934A8">
            <w:pPr>
              <w:ind w:left="142"/>
              <w:jc w:val="center"/>
              <w:rPr>
                <w:rFonts w:ascii="Times New Roman" w:eastAsiaTheme="minorHAnsi" w:hAnsi="Times New Roman"/>
                <w:sz w:val="24"/>
                <w:szCs w:val="24"/>
              </w:rPr>
            </w:pPr>
            <w:r w:rsidRPr="007174FD">
              <w:rPr>
                <w:rFonts w:ascii="Times New Roman" w:eastAsiaTheme="minorHAnsi" w:hAnsi="Times New Roman"/>
                <w:sz w:val="24"/>
                <w:szCs w:val="24"/>
              </w:rPr>
              <w:t>3</w:t>
            </w:r>
          </w:p>
        </w:tc>
      </w:tr>
    </w:tbl>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34137E" w:rsidRDefault="0034137E" w:rsidP="008062B5">
      <w:pPr>
        <w:spacing w:after="0"/>
        <w:jc w:val="center"/>
        <w:rPr>
          <w:rFonts w:ascii="Times New Roman" w:hAnsi="Times New Roman"/>
          <w:b/>
          <w:sz w:val="24"/>
          <w:szCs w:val="24"/>
        </w:rPr>
      </w:pPr>
    </w:p>
    <w:p w:rsidR="00DB0A28" w:rsidRDefault="00DB0A28" w:rsidP="00DB0A28">
      <w:pPr>
        <w:spacing w:after="0"/>
        <w:rPr>
          <w:rFonts w:ascii="Times New Roman" w:hAnsi="Times New Roman"/>
          <w:b/>
          <w:sz w:val="32"/>
          <w:szCs w:val="32"/>
        </w:rPr>
      </w:pPr>
    </w:p>
    <w:p w:rsidR="006B0DCB" w:rsidRPr="00796230" w:rsidRDefault="006B0DCB" w:rsidP="008062B5">
      <w:pPr>
        <w:spacing w:after="0"/>
        <w:jc w:val="center"/>
        <w:rPr>
          <w:rFonts w:ascii="Times New Roman" w:hAnsi="Times New Roman"/>
          <w:b/>
          <w:sz w:val="24"/>
          <w:szCs w:val="24"/>
        </w:rPr>
      </w:pPr>
      <w:r w:rsidRPr="00796230">
        <w:rPr>
          <w:rFonts w:ascii="Times New Roman" w:hAnsi="Times New Roman"/>
          <w:b/>
          <w:sz w:val="24"/>
          <w:szCs w:val="24"/>
        </w:rPr>
        <w:lastRenderedPageBreak/>
        <w:t>Раздел первый:</w:t>
      </w:r>
    </w:p>
    <w:p w:rsidR="00704D3C" w:rsidRPr="00796230" w:rsidRDefault="00704D3C" w:rsidP="008062B5">
      <w:pPr>
        <w:spacing w:after="0"/>
        <w:jc w:val="center"/>
        <w:rPr>
          <w:rFonts w:ascii="Times New Roman" w:hAnsi="Times New Roman"/>
          <w:sz w:val="24"/>
          <w:szCs w:val="24"/>
        </w:rPr>
      </w:pPr>
    </w:p>
    <w:p w:rsidR="00BA537D" w:rsidRPr="00796230" w:rsidRDefault="00D43DEB" w:rsidP="008062B5">
      <w:pPr>
        <w:spacing w:after="0"/>
        <w:jc w:val="center"/>
        <w:rPr>
          <w:rFonts w:ascii="Times New Roman" w:eastAsiaTheme="minorHAnsi" w:hAnsi="Times New Roman"/>
          <w:b/>
          <w:sz w:val="24"/>
          <w:szCs w:val="24"/>
        </w:rPr>
      </w:pPr>
      <w:r w:rsidRPr="00796230">
        <w:rPr>
          <w:rFonts w:ascii="Times New Roman" w:eastAsiaTheme="minorHAnsi" w:hAnsi="Times New Roman"/>
          <w:b/>
          <w:sz w:val="24"/>
          <w:szCs w:val="24"/>
        </w:rPr>
        <w:t>решения</w:t>
      </w:r>
      <w:r w:rsidR="006B0DCB" w:rsidRPr="00796230">
        <w:rPr>
          <w:rFonts w:ascii="Times New Roman" w:eastAsiaTheme="minorHAnsi" w:hAnsi="Times New Roman"/>
          <w:b/>
          <w:sz w:val="24"/>
          <w:szCs w:val="24"/>
        </w:rPr>
        <w:t xml:space="preserve"> Совета </w:t>
      </w:r>
      <w:r w:rsidR="00D040E9" w:rsidRPr="00796230">
        <w:rPr>
          <w:rFonts w:ascii="Times New Roman" w:eastAsiaTheme="minorHAnsi" w:hAnsi="Times New Roman"/>
          <w:b/>
          <w:sz w:val="24"/>
          <w:szCs w:val="24"/>
        </w:rPr>
        <w:t>сельского поселения «Комсомольск-на-Печоре</w:t>
      </w:r>
      <w:r w:rsidR="006B0DCB" w:rsidRPr="00796230">
        <w:rPr>
          <w:rFonts w:ascii="Times New Roman" w:eastAsiaTheme="minorHAnsi" w:hAnsi="Times New Roman"/>
          <w:b/>
          <w:sz w:val="24"/>
          <w:szCs w:val="24"/>
        </w:rPr>
        <w:t>»</w:t>
      </w:r>
    </w:p>
    <w:p w:rsidR="00BA537D" w:rsidRPr="00796230" w:rsidRDefault="00BA537D" w:rsidP="008062B5">
      <w:pPr>
        <w:pStyle w:val="ConsNonformat"/>
        <w:widowControl/>
        <w:jc w:val="center"/>
        <w:rPr>
          <w:rFonts w:ascii="Times New Roman" w:eastAsiaTheme="minorHAnsi" w:hAnsi="Times New Roman"/>
          <w:b/>
          <w:sz w:val="24"/>
          <w:szCs w:val="24"/>
        </w:rPr>
      </w:pPr>
    </w:p>
    <w:p w:rsidR="00176E56" w:rsidRDefault="00E50E8A" w:rsidP="001479EF">
      <w:pPr>
        <w:pStyle w:val="afd"/>
        <w:ind w:firstLine="0"/>
        <w:rPr>
          <w:sz w:val="24"/>
        </w:rPr>
      </w:pPr>
      <w:r w:rsidRPr="00DE2A9D">
        <w:rPr>
          <w:sz w:val="24"/>
        </w:rPr>
        <w:t>Решение Совета сельск</w:t>
      </w:r>
      <w:r w:rsidR="002B3275" w:rsidRPr="00DE2A9D">
        <w:rPr>
          <w:sz w:val="24"/>
        </w:rPr>
        <w:t>о</w:t>
      </w:r>
      <w:r w:rsidR="0012238C" w:rsidRPr="00DE2A9D">
        <w:rPr>
          <w:sz w:val="24"/>
        </w:rPr>
        <w:t>го поселения «</w:t>
      </w:r>
      <w:r w:rsidR="00D01956" w:rsidRPr="00DE2A9D">
        <w:rPr>
          <w:sz w:val="24"/>
        </w:rPr>
        <w:t>Комсомольск-на-Печоре»</w:t>
      </w:r>
      <w:r w:rsidR="00403744" w:rsidRPr="00DE2A9D">
        <w:rPr>
          <w:sz w:val="24"/>
        </w:rPr>
        <w:t xml:space="preserve"> </w:t>
      </w:r>
      <w:r w:rsidR="0020794C" w:rsidRPr="00DE2A9D">
        <w:rPr>
          <w:sz w:val="24"/>
        </w:rPr>
        <w:t xml:space="preserve">от </w:t>
      </w:r>
      <w:r w:rsidR="00C95174" w:rsidRPr="00176E56">
        <w:rPr>
          <w:sz w:val="24"/>
        </w:rPr>
        <w:t xml:space="preserve">02.10.2024 №13/51 </w:t>
      </w:r>
      <w:r w:rsidR="00176E56" w:rsidRPr="00176E56">
        <w:t>«</w:t>
      </w:r>
      <w:r w:rsidR="00176E56" w:rsidRPr="00176E56">
        <w:rPr>
          <w:sz w:val="24"/>
        </w:rPr>
        <w:t>Об утверждении Порядка назначения и проведения опроса граждан на территории сельского поселения «Комсомольск-на-Печоре»»</w:t>
      </w:r>
    </w:p>
    <w:p w:rsidR="00260F03" w:rsidRDefault="00260F03" w:rsidP="00260F03">
      <w:pPr>
        <w:shd w:val="clear" w:color="auto" w:fill="FFFFFF"/>
        <w:jc w:val="center"/>
        <w:rPr>
          <w:color w:val="212121"/>
        </w:rPr>
      </w:pPr>
    </w:p>
    <w:p w:rsidR="00260F03" w:rsidRPr="00260F03" w:rsidRDefault="00260F03" w:rsidP="00260F03">
      <w:pPr>
        <w:shd w:val="clear" w:color="auto" w:fill="FFFFFF"/>
        <w:rPr>
          <w:rFonts w:ascii="Times New Roman" w:hAnsi="Times New Roman"/>
          <w:b/>
          <w:bCs/>
          <w:color w:val="212121"/>
          <w:sz w:val="24"/>
          <w:szCs w:val="24"/>
        </w:rPr>
      </w:pPr>
      <w:r w:rsidRPr="00260F03">
        <w:rPr>
          <w:rFonts w:ascii="Times New Roman" w:hAnsi="Times New Roman"/>
          <w:color w:val="212121"/>
          <w:sz w:val="24"/>
          <w:szCs w:val="24"/>
        </w:rPr>
        <w:t>     </w:t>
      </w:r>
      <w:r w:rsidRPr="00260F03">
        <w:rPr>
          <w:rFonts w:ascii="Times New Roman" w:hAnsi="Times New Roman"/>
          <w:sz w:val="24"/>
          <w:szCs w:val="24"/>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260F03">
        <w:rPr>
          <w:rFonts w:ascii="Times New Roman" w:hAnsi="Times New Roman"/>
          <w:color w:val="212121"/>
          <w:sz w:val="24"/>
          <w:szCs w:val="24"/>
        </w:rPr>
        <w:t>, Уставом сельского поселения</w:t>
      </w:r>
      <w:r w:rsidRPr="00260F03">
        <w:rPr>
          <w:rFonts w:ascii="Times New Roman" w:hAnsi="Times New Roman"/>
          <w:b/>
          <w:bCs/>
          <w:color w:val="212121"/>
          <w:sz w:val="24"/>
          <w:szCs w:val="24"/>
        </w:rPr>
        <w:t> </w:t>
      </w:r>
      <w:r w:rsidRPr="00260F03">
        <w:rPr>
          <w:rFonts w:ascii="Times New Roman" w:hAnsi="Times New Roman"/>
          <w:bCs/>
          <w:color w:val="212121"/>
          <w:sz w:val="24"/>
          <w:szCs w:val="24"/>
        </w:rPr>
        <w:t>«Комсомольск-на-Печоре» </w:t>
      </w:r>
    </w:p>
    <w:p w:rsidR="00260F03" w:rsidRPr="00260F03" w:rsidRDefault="00260F03" w:rsidP="00260F03">
      <w:pPr>
        <w:shd w:val="clear" w:color="auto" w:fill="FFFFFF"/>
        <w:rPr>
          <w:rFonts w:ascii="Times New Roman" w:hAnsi="Times New Roman"/>
          <w:b/>
          <w:bCs/>
          <w:color w:val="212121"/>
          <w:sz w:val="24"/>
          <w:szCs w:val="24"/>
        </w:rPr>
      </w:pPr>
    </w:p>
    <w:p w:rsidR="00260F03" w:rsidRPr="00260F03" w:rsidRDefault="00260F03" w:rsidP="00260F03">
      <w:pPr>
        <w:shd w:val="clear" w:color="auto" w:fill="FFFFFF"/>
        <w:spacing w:after="0" w:line="240" w:lineRule="auto"/>
        <w:jc w:val="center"/>
        <w:rPr>
          <w:rFonts w:ascii="Times New Roman" w:hAnsi="Times New Roman"/>
          <w:b/>
          <w:bCs/>
          <w:color w:val="212121"/>
          <w:sz w:val="24"/>
          <w:szCs w:val="24"/>
        </w:rPr>
      </w:pPr>
      <w:r w:rsidRPr="00260F03">
        <w:rPr>
          <w:rFonts w:ascii="Times New Roman" w:hAnsi="Times New Roman"/>
          <w:b/>
          <w:bCs/>
          <w:color w:val="212121"/>
          <w:sz w:val="24"/>
          <w:szCs w:val="24"/>
        </w:rPr>
        <w:t>Совет сельского поселения</w:t>
      </w:r>
    </w:p>
    <w:p w:rsidR="00260F03" w:rsidRPr="00260F03" w:rsidRDefault="00260F03" w:rsidP="00260F03">
      <w:pPr>
        <w:shd w:val="clear" w:color="auto" w:fill="FFFFFF"/>
        <w:spacing w:after="0" w:line="240" w:lineRule="auto"/>
        <w:jc w:val="center"/>
        <w:rPr>
          <w:rFonts w:ascii="Times New Roman" w:hAnsi="Times New Roman"/>
          <w:b/>
          <w:bCs/>
          <w:color w:val="212121"/>
          <w:sz w:val="24"/>
          <w:szCs w:val="24"/>
        </w:rPr>
      </w:pPr>
      <w:r w:rsidRPr="00260F03">
        <w:rPr>
          <w:rFonts w:ascii="Times New Roman" w:hAnsi="Times New Roman"/>
          <w:b/>
          <w:bCs/>
          <w:color w:val="212121"/>
          <w:sz w:val="24"/>
          <w:szCs w:val="24"/>
        </w:rPr>
        <w:t>«Комсомольск-на-Печоре» решил:</w:t>
      </w:r>
    </w:p>
    <w:p w:rsidR="00260F03" w:rsidRPr="00260F03" w:rsidRDefault="00260F03" w:rsidP="00260F03">
      <w:pPr>
        <w:shd w:val="clear" w:color="auto" w:fill="FFFFFF"/>
        <w:spacing w:after="0"/>
        <w:jc w:val="center"/>
        <w:rPr>
          <w:rFonts w:ascii="Times New Roman" w:hAnsi="Times New Roman"/>
          <w:sz w:val="24"/>
          <w:szCs w:val="24"/>
        </w:rPr>
      </w:pPr>
    </w:p>
    <w:p w:rsidR="00260F03" w:rsidRPr="00260F03" w:rsidRDefault="00260F03" w:rsidP="00260F03">
      <w:pPr>
        <w:pStyle w:val="a4"/>
        <w:numPr>
          <w:ilvl w:val="0"/>
          <w:numId w:val="1"/>
        </w:numPr>
        <w:jc w:val="both"/>
      </w:pPr>
      <w:r w:rsidRPr="00260F03">
        <w:t>Утвердить Порядок назначения и проведения опроса граждан на территории сельского поселения «Комсомольск-на-Печоре» согласно приложению к настоящему решению.</w:t>
      </w:r>
    </w:p>
    <w:p w:rsidR="00260F03" w:rsidRPr="00260F03" w:rsidRDefault="00260F03" w:rsidP="00260F03">
      <w:pPr>
        <w:pStyle w:val="ConsPlusNormal"/>
        <w:ind w:left="708" w:firstLine="0"/>
        <w:jc w:val="both"/>
        <w:rPr>
          <w:rFonts w:ascii="Times New Roman" w:hAnsi="Times New Roman" w:cs="Times New Roman"/>
          <w:sz w:val="24"/>
          <w:szCs w:val="24"/>
        </w:rPr>
      </w:pPr>
    </w:p>
    <w:p w:rsidR="00260F03" w:rsidRPr="00260F03" w:rsidRDefault="00260F03" w:rsidP="00260F03">
      <w:pPr>
        <w:pStyle w:val="ConsPlusNormal"/>
        <w:numPr>
          <w:ilvl w:val="0"/>
          <w:numId w:val="1"/>
        </w:numPr>
        <w:rPr>
          <w:rFonts w:ascii="Times New Roman" w:hAnsi="Times New Roman" w:cs="Times New Roman"/>
          <w:sz w:val="24"/>
          <w:szCs w:val="24"/>
        </w:rPr>
      </w:pPr>
      <w:r w:rsidRPr="00260F03">
        <w:rPr>
          <w:rFonts w:ascii="Times New Roman" w:hAnsi="Times New Roman" w:cs="Times New Roman"/>
          <w:sz w:val="24"/>
          <w:szCs w:val="24"/>
        </w:rPr>
        <w:t>Настоящее решение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260F03" w:rsidRPr="00260F03" w:rsidRDefault="00260F03" w:rsidP="00260F03">
      <w:pPr>
        <w:pStyle w:val="ConsPlusNormal"/>
        <w:jc w:val="both"/>
        <w:rPr>
          <w:rFonts w:ascii="Times New Roman" w:hAnsi="Times New Roman" w:cs="Times New Roman"/>
          <w:sz w:val="24"/>
          <w:szCs w:val="24"/>
        </w:rPr>
      </w:pPr>
    </w:p>
    <w:p w:rsidR="00260F03" w:rsidRPr="00260F03" w:rsidRDefault="00260F03" w:rsidP="00260F03">
      <w:pPr>
        <w:pStyle w:val="ConsPlusNormal"/>
        <w:ind w:left="1069" w:firstLine="0"/>
        <w:jc w:val="both"/>
        <w:rPr>
          <w:rFonts w:ascii="Times New Roman" w:hAnsi="Times New Roman" w:cs="Times New Roman"/>
          <w:sz w:val="24"/>
          <w:szCs w:val="24"/>
        </w:rPr>
      </w:pPr>
    </w:p>
    <w:p w:rsidR="00260F03" w:rsidRPr="00260F03" w:rsidRDefault="00260F03" w:rsidP="00260F03">
      <w:pPr>
        <w:pStyle w:val="ConsPlusNormal"/>
        <w:ind w:left="1069" w:firstLine="0"/>
        <w:jc w:val="both"/>
        <w:rPr>
          <w:rFonts w:ascii="Times New Roman" w:hAnsi="Times New Roman" w:cs="Times New Roman"/>
          <w:sz w:val="24"/>
          <w:szCs w:val="24"/>
        </w:rPr>
      </w:pPr>
    </w:p>
    <w:p w:rsidR="00260F03" w:rsidRPr="00260F03" w:rsidRDefault="00260F03" w:rsidP="00260F03">
      <w:pPr>
        <w:pStyle w:val="ConsPlusNormal"/>
        <w:ind w:left="1069" w:firstLine="0"/>
        <w:jc w:val="both"/>
        <w:rPr>
          <w:rFonts w:ascii="Times New Roman" w:hAnsi="Times New Roman" w:cs="Times New Roman"/>
          <w:sz w:val="24"/>
          <w:szCs w:val="24"/>
        </w:rPr>
      </w:pPr>
    </w:p>
    <w:p w:rsidR="00260F03" w:rsidRPr="00260F03" w:rsidRDefault="00260F03" w:rsidP="00260F03">
      <w:pPr>
        <w:tabs>
          <w:tab w:val="left" w:pos="1896"/>
        </w:tabs>
        <w:spacing w:after="0" w:line="240" w:lineRule="auto"/>
        <w:rPr>
          <w:rFonts w:ascii="Times New Roman" w:hAnsi="Times New Roman"/>
          <w:sz w:val="24"/>
          <w:szCs w:val="24"/>
        </w:rPr>
      </w:pPr>
      <w:r w:rsidRPr="00260F03">
        <w:rPr>
          <w:rFonts w:ascii="Times New Roman" w:hAnsi="Times New Roman"/>
          <w:sz w:val="24"/>
          <w:szCs w:val="24"/>
        </w:rPr>
        <w:t xml:space="preserve">Глава сельского поселения </w:t>
      </w:r>
    </w:p>
    <w:p w:rsidR="00260F03" w:rsidRPr="00260F03" w:rsidRDefault="00260F03" w:rsidP="00260F03">
      <w:pPr>
        <w:tabs>
          <w:tab w:val="left" w:pos="1896"/>
        </w:tabs>
        <w:spacing w:after="0" w:line="240" w:lineRule="auto"/>
        <w:rPr>
          <w:rFonts w:ascii="Times New Roman" w:hAnsi="Times New Roman"/>
          <w:sz w:val="24"/>
          <w:szCs w:val="24"/>
        </w:rPr>
      </w:pPr>
      <w:r w:rsidRPr="00260F03">
        <w:rPr>
          <w:rFonts w:ascii="Times New Roman" w:hAnsi="Times New Roman"/>
          <w:sz w:val="24"/>
          <w:szCs w:val="24"/>
        </w:rPr>
        <w:t>«Комсомольск-на-Печоре»                                            Т.А. Порядина</w:t>
      </w:r>
    </w:p>
    <w:p w:rsidR="00260F03" w:rsidRPr="00DD4EA8" w:rsidRDefault="00260F03" w:rsidP="00260F03">
      <w:pPr>
        <w:contextualSpacing/>
        <w:rPr>
          <w:szCs w:val="28"/>
        </w:rPr>
      </w:pPr>
    </w:p>
    <w:p w:rsidR="00260F03" w:rsidRPr="002B6282" w:rsidRDefault="00260F03" w:rsidP="00260F03">
      <w:pPr>
        <w:shd w:val="clear" w:color="auto" w:fill="FFFFFF"/>
        <w:rPr>
          <w:color w:val="000000"/>
        </w:rPr>
      </w:pPr>
    </w:p>
    <w:p w:rsidR="00260F03" w:rsidRPr="002B6282" w:rsidRDefault="00260F03" w:rsidP="00260F03">
      <w:pPr>
        <w:shd w:val="clear" w:color="auto" w:fill="FFFFFF"/>
        <w:rPr>
          <w:color w:val="000000"/>
        </w:rPr>
      </w:pPr>
      <w:r w:rsidRPr="002B6282">
        <w:rPr>
          <w:color w:val="212121"/>
        </w:rPr>
        <w:t> </w:t>
      </w:r>
    </w:p>
    <w:p w:rsidR="00260F03" w:rsidRDefault="00260F03" w:rsidP="00260F03">
      <w:pPr>
        <w:shd w:val="clear" w:color="auto" w:fill="FFFFFF"/>
        <w:rPr>
          <w:color w:val="212121"/>
        </w:rPr>
      </w:pPr>
      <w:r w:rsidRPr="002B6282">
        <w:rPr>
          <w:color w:val="212121"/>
        </w:rPr>
        <w:t> </w:t>
      </w:r>
    </w:p>
    <w:p w:rsidR="00260F03" w:rsidRDefault="00260F03" w:rsidP="001479EF">
      <w:pPr>
        <w:pStyle w:val="afd"/>
        <w:ind w:firstLine="0"/>
        <w:rPr>
          <w:sz w:val="24"/>
        </w:rPr>
      </w:pPr>
    </w:p>
    <w:p w:rsidR="00FC4353" w:rsidRDefault="00FC4353" w:rsidP="001479EF">
      <w:pPr>
        <w:pStyle w:val="afd"/>
        <w:ind w:firstLine="0"/>
        <w:rPr>
          <w:sz w:val="24"/>
        </w:rPr>
      </w:pPr>
    </w:p>
    <w:p w:rsidR="00FC4353" w:rsidRDefault="00FC4353" w:rsidP="001479EF">
      <w:pPr>
        <w:pStyle w:val="afd"/>
        <w:ind w:firstLine="0"/>
        <w:rPr>
          <w:sz w:val="24"/>
        </w:rPr>
      </w:pPr>
    </w:p>
    <w:p w:rsidR="009B3334" w:rsidRDefault="009B3334" w:rsidP="001479EF">
      <w:pPr>
        <w:pStyle w:val="afd"/>
        <w:ind w:firstLine="0"/>
        <w:rPr>
          <w:sz w:val="24"/>
        </w:rPr>
      </w:pPr>
    </w:p>
    <w:p w:rsidR="001479EF" w:rsidRDefault="001479EF" w:rsidP="001479EF">
      <w:pPr>
        <w:pStyle w:val="afd"/>
        <w:ind w:firstLine="0"/>
        <w:rPr>
          <w:sz w:val="24"/>
        </w:rPr>
      </w:pPr>
    </w:p>
    <w:p w:rsidR="001479EF" w:rsidRPr="005D36BF" w:rsidRDefault="001479EF" w:rsidP="001479EF">
      <w:pPr>
        <w:spacing w:before="78"/>
        <w:ind w:right="5861"/>
      </w:pPr>
    </w:p>
    <w:p w:rsidR="001479EF" w:rsidRPr="00D32F81" w:rsidRDefault="001479EF" w:rsidP="001479EF">
      <w:pPr>
        <w:pStyle w:val="afd"/>
        <w:ind w:firstLine="0"/>
        <w:rPr>
          <w:b w:val="0"/>
          <w:sz w:val="24"/>
        </w:rPr>
      </w:pPr>
    </w:p>
    <w:p w:rsidR="00DC36E9" w:rsidRPr="00DE2A9D" w:rsidRDefault="00DC36E9" w:rsidP="00DC36E9">
      <w:pPr>
        <w:pStyle w:val="ae"/>
        <w:tabs>
          <w:tab w:val="left" w:pos="708"/>
        </w:tabs>
        <w:spacing w:after="0" w:line="240" w:lineRule="auto"/>
        <w:jc w:val="center"/>
        <w:rPr>
          <w:rFonts w:ascii="Times New Roman" w:hAnsi="Times New Roman"/>
          <w:b/>
          <w:sz w:val="24"/>
          <w:szCs w:val="24"/>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382EF8" w:rsidRPr="00382EF8" w:rsidRDefault="00382EF8" w:rsidP="00382EF8">
      <w:pPr>
        <w:pStyle w:val="consplusnormal2"/>
        <w:spacing w:before="0" w:beforeAutospacing="0" w:after="0" w:afterAutospacing="0"/>
        <w:ind w:firstLine="5245"/>
        <w:rPr>
          <w:bCs/>
          <w:sz w:val="22"/>
        </w:rPr>
      </w:pPr>
      <w:r w:rsidRPr="00382EF8">
        <w:rPr>
          <w:bCs/>
          <w:sz w:val="22"/>
        </w:rPr>
        <w:lastRenderedPageBreak/>
        <w:t xml:space="preserve">       Приложение</w:t>
      </w:r>
    </w:p>
    <w:p w:rsidR="00382EF8" w:rsidRPr="00382EF8" w:rsidRDefault="00382EF8" w:rsidP="00382EF8">
      <w:pPr>
        <w:pStyle w:val="a5"/>
        <w:ind w:left="5670" w:right="220"/>
        <w:rPr>
          <w:rFonts w:ascii="Times New Roman" w:hAnsi="Times New Roman"/>
          <w:szCs w:val="24"/>
        </w:rPr>
      </w:pPr>
      <w:r w:rsidRPr="00382EF8">
        <w:rPr>
          <w:rFonts w:ascii="Times New Roman" w:hAnsi="Times New Roman"/>
          <w:szCs w:val="24"/>
        </w:rPr>
        <w:t>Утвержден решением Совета</w:t>
      </w:r>
      <w:r w:rsidRPr="00382EF8">
        <w:rPr>
          <w:rFonts w:ascii="Times New Roman" w:hAnsi="Times New Roman"/>
          <w:spacing w:val="-1"/>
          <w:szCs w:val="24"/>
        </w:rPr>
        <w:t xml:space="preserve"> сельского поселения </w:t>
      </w:r>
      <w:r w:rsidRPr="00382EF8">
        <w:rPr>
          <w:rFonts w:ascii="Times New Roman" w:hAnsi="Times New Roman"/>
          <w:szCs w:val="24"/>
        </w:rPr>
        <w:t>«Комсомольск-на-Печоре» от 02 октября 2024г. №13/51</w:t>
      </w:r>
    </w:p>
    <w:p w:rsidR="00382EF8" w:rsidRPr="0024234F" w:rsidRDefault="00382EF8" w:rsidP="00382EF8">
      <w:pPr>
        <w:pStyle w:val="a5"/>
        <w:rPr>
          <w:sz w:val="24"/>
          <w:szCs w:val="24"/>
        </w:rPr>
      </w:pPr>
    </w:p>
    <w:p w:rsidR="00382EF8" w:rsidRPr="00382EF8" w:rsidRDefault="00382EF8" w:rsidP="00382EF8">
      <w:pPr>
        <w:pStyle w:val="1"/>
        <w:spacing w:before="1" w:line="298" w:lineRule="exact"/>
        <w:ind w:left="244" w:right="251" w:firstLine="0"/>
        <w:jc w:val="center"/>
        <w:rPr>
          <w:rFonts w:ascii="Times New Roman" w:hAnsi="Times New Roman" w:cs="Times New Roman"/>
          <w:color w:val="auto"/>
          <w:sz w:val="24"/>
          <w:szCs w:val="24"/>
        </w:rPr>
      </w:pPr>
      <w:r w:rsidRPr="00382EF8">
        <w:rPr>
          <w:rFonts w:ascii="Times New Roman" w:hAnsi="Times New Roman" w:cs="Times New Roman"/>
          <w:color w:val="auto"/>
          <w:sz w:val="24"/>
          <w:szCs w:val="24"/>
        </w:rPr>
        <w:t>ПОРЯДОК</w:t>
      </w:r>
    </w:p>
    <w:p w:rsidR="00382EF8" w:rsidRPr="00382EF8" w:rsidRDefault="00382EF8" w:rsidP="00382EF8">
      <w:pPr>
        <w:spacing w:after="0" w:line="240" w:lineRule="auto"/>
        <w:ind w:left="237" w:right="251"/>
        <w:jc w:val="center"/>
        <w:rPr>
          <w:rFonts w:ascii="Times New Roman" w:hAnsi="Times New Roman"/>
          <w:b/>
          <w:sz w:val="24"/>
          <w:szCs w:val="24"/>
        </w:rPr>
      </w:pPr>
      <w:r w:rsidRPr="00382EF8">
        <w:rPr>
          <w:rFonts w:ascii="Times New Roman" w:hAnsi="Times New Roman"/>
          <w:b/>
          <w:sz w:val="24"/>
          <w:szCs w:val="24"/>
        </w:rPr>
        <w:t xml:space="preserve">НАЗНАЧЕНИЯ И ПРОВЕДЕНИЯ ОПРОСА ГРАЖДАН </w:t>
      </w:r>
    </w:p>
    <w:p w:rsidR="00382EF8" w:rsidRPr="00382EF8" w:rsidRDefault="00382EF8" w:rsidP="00382EF8">
      <w:pPr>
        <w:spacing w:after="0" w:line="240" w:lineRule="auto"/>
        <w:ind w:left="237" w:right="251"/>
        <w:jc w:val="center"/>
        <w:rPr>
          <w:rFonts w:ascii="Times New Roman" w:hAnsi="Times New Roman"/>
          <w:b/>
          <w:sz w:val="24"/>
          <w:szCs w:val="24"/>
        </w:rPr>
      </w:pPr>
      <w:r w:rsidRPr="00382EF8">
        <w:rPr>
          <w:rFonts w:ascii="Times New Roman" w:hAnsi="Times New Roman"/>
          <w:b/>
          <w:sz w:val="24"/>
          <w:szCs w:val="24"/>
        </w:rPr>
        <w:t xml:space="preserve">НА ТЕРРИТОРИИ СЕЛЬСКОГОПОСЕЛЕНИЯ </w:t>
      </w:r>
    </w:p>
    <w:p w:rsidR="00382EF8" w:rsidRPr="00382EF8" w:rsidRDefault="00382EF8" w:rsidP="00382EF8">
      <w:pPr>
        <w:spacing w:after="0" w:line="240" w:lineRule="auto"/>
        <w:ind w:left="237" w:right="251"/>
        <w:jc w:val="center"/>
        <w:rPr>
          <w:rFonts w:ascii="Times New Roman" w:hAnsi="Times New Roman"/>
          <w:b/>
          <w:sz w:val="24"/>
          <w:szCs w:val="24"/>
        </w:rPr>
      </w:pPr>
      <w:r w:rsidRPr="00382EF8">
        <w:rPr>
          <w:rFonts w:ascii="Times New Roman" w:hAnsi="Times New Roman"/>
          <w:b/>
          <w:sz w:val="24"/>
          <w:szCs w:val="24"/>
        </w:rPr>
        <w:t>«КОМСОМОЛЬСК-НА-ПЕЧОРЕ»</w:t>
      </w:r>
    </w:p>
    <w:p w:rsidR="00382EF8" w:rsidRPr="00382EF8" w:rsidRDefault="00382EF8" w:rsidP="00382EF8">
      <w:pPr>
        <w:pStyle w:val="a5"/>
        <w:spacing w:after="0" w:line="240" w:lineRule="auto"/>
        <w:rPr>
          <w:rFonts w:ascii="Times New Roman" w:hAnsi="Times New Roman"/>
          <w:b/>
          <w:sz w:val="24"/>
          <w:szCs w:val="24"/>
        </w:rPr>
      </w:pPr>
    </w:p>
    <w:p w:rsidR="00382EF8" w:rsidRPr="00382EF8" w:rsidRDefault="00382EF8" w:rsidP="00382EF8">
      <w:pPr>
        <w:pStyle w:val="a5"/>
        <w:spacing w:before="244" w:after="0" w:line="240" w:lineRule="auto"/>
        <w:ind w:right="220"/>
        <w:rPr>
          <w:rFonts w:ascii="Times New Roman" w:hAnsi="Times New Roman"/>
          <w:sz w:val="24"/>
          <w:szCs w:val="24"/>
        </w:rPr>
      </w:pPr>
      <w:r w:rsidRPr="00382EF8">
        <w:rPr>
          <w:rFonts w:ascii="Times New Roman" w:hAnsi="Times New Roman"/>
          <w:sz w:val="24"/>
          <w:szCs w:val="24"/>
        </w:rPr>
        <w:t xml:space="preserve">Настоящий Порядок разработан в соответствии со </w:t>
      </w:r>
      <w:hyperlink r:id="rId8" w:history="1">
        <w:r w:rsidRPr="00DA51AF">
          <w:rPr>
            <w:rStyle w:val="ab"/>
            <w:rFonts w:ascii="Times New Roman" w:hAnsi="Times New Roman"/>
            <w:color w:val="auto"/>
            <w:sz w:val="24"/>
            <w:szCs w:val="24"/>
            <w:u w:val="none"/>
          </w:rPr>
          <w:t>ст. 31</w:t>
        </w:r>
      </w:hyperlink>
      <w:r w:rsidRPr="00382EF8">
        <w:rPr>
          <w:rFonts w:ascii="Times New Roman" w:hAnsi="Times New Roman"/>
          <w:sz w:val="24"/>
          <w:szCs w:val="24"/>
        </w:rPr>
        <w:t xml:space="preserve"> Федерального закона Российской Федерации от06.10.2003 № 131-ФЗ «Об общих принципах организации местного самоуправления в Российской Федерации», </w:t>
      </w:r>
      <w:hyperlink r:id="rId9" w:history="1">
        <w:r w:rsidRPr="00DA51AF">
          <w:rPr>
            <w:rStyle w:val="ab"/>
            <w:rFonts w:ascii="Times New Roman" w:hAnsi="Times New Roman"/>
            <w:color w:val="auto"/>
            <w:sz w:val="24"/>
            <w:szCs w:val="24"/>
            <w:u w:val="none"/>
          </w:rPr>
          <w:t>Законом</w:t>
        </w:r>
      </w:hyperlink>
      <w:r w:rsidRPr="00DA51AF">
        <w:rPr>
          <w:rFonts w:ascii="Times New Roman" w:hAnsi="Times New Roman"/>
          <w:sz w:val="24"/>
          <w:szCs w:val="24"/>
        </w:rPr>
        <w:t xml:space="preserve"> </w:t>
      </w:r>
      <w:r w:rsidRPr="00382EF8">
        <w:rPr>
          <w:rFonts w:ascii="Times New Roman" w:hAnsi="Times New Roman"/>
          <w:sz w:val="24"/>
          <w:szCs w:val="24"/>
        </w:rPr>
        <w:t xml:space="preserve">Республики Коми от 03.03.2017 №15-РЗ «О порядке назначения и проведения опроса граждан на территориях муниципальных образований в Республике Коми», </w:t>
      </w:r>
      <w:r w:rsidRPr="00382EF8">
        <w:rPr>
          <w:rFonts w:ascii="Times New Roman" w:hAnsi="Times New Roman"/>
          <w:spacing w:val="1"/>
          <w:sz w:val="24"/>
          <w:szCs w:val="24"/>
        </w:rPr>
        <w:t xml:space="preserve">ст. </w:t>
      </w:r>
      <w:hyperlink r:id="rId10" w:history="1">
        <w:r w:rsidRPr="00DA51AF">
          <w:rPr>
            <w:rStyle w:val="ab"/>
            <w:rFonts w:ascii="Times New Roman" w:hAnsi="Times New Roman"/>
            <w:color w:val="auto"/>
            <w:sz w:val="24"/>
            <w:szCs w:val="24"/>
            <w:u w:val="none"/>
          </w:rPr>
          <w:t>25</w:t>
        </w:r>
      </w:hyperlink>
      <w:r w:rsidRPr="00DA51AF">
        <w:rPr>
          <w:rFonts w:ascii="Times New Roman" w:hAnsi="Times New Roman"/>
          <w:sz w:val="24"/>
          <w:szCs w:val="24"/>
        </w:rPr>
        <w:t xml:space="preserve"> </w:t>
      </w:r>
      <w:r w:rsidRPr="00382EF8">
        <w:rPr>
          <w:rFonts w:ascii="Times New Roman" w:hAnsi="Times New Roman"/>
          <w:sz w:val="24"/>
          <w:szCs w:val="24"/>
        </w:rPr>
        <w:t>Устава сельского поселения «Комсомольск-на-Печоре» и определяет порядок назначения и проведения опроса граждан на территории сельского поселения.</w:t>
      </w:r>
    </w:p>
    <w:p w:rsidR="00382EF8" w:rsidRPr="00382EF8" w:rsidRDefault="00382EF8" w:rsidP="00382EF8">
      <w:pPr>
        <w:pStyle w:val="a5"/>
        <w:spacing w:before="4" w:after="0"/>
        <w:rPr>
          <w:rFonts w:ascii="Times New Roman" w:hAnsi="Times New Roman"/>
          <w:sz w:val="24"/>
          <w:szCs w:val="24"/>
        </w:rPr>
      </w:pPr>
    </w:p>
    <w:p w:rsidR="00382EF8" w:rsidRPr="00382EF8" w:rsidRDefault="00382EF8" w:rsidP="00382EF8">
      <w:pPr>
        <w:pStyle w:val="1"/>
        <w:keepNext w:val="0"/>
        <w:keepLines w:val="0"/>
        <w:widowControl w:val="0"/>
        <w:numPr>
          <w:ilvl w:val="0"/>
          <w:numId w:val="2"/>
        </w:numPr>
        <w:tabs>
          <w:tab w:val="left" w:pos="4221"/>
        </w:tabs>
        <w:autoSpaceDE w:val="0"/>
        <w:autoSpaceDN w:val="0"/>
        <w:spacing w:before="0"/>
        <w:jc w:val="left"/>
        <w:rPr>
          <w:rFonts w:ascii="Times New Roman" w:hAnsi="Times New Roman" w:cs="Times New Roman"/>
          <w:color w:val="auto"/>
          <w:sz w:val="24"/>
          <w:szCs w:val="24"/>
        </w:rPr>
      </w:pPr>
      <w:r w:rsidRPr="00382EF8">
        <w:rPr>
          <w:rFonts w:ascii="Times New Roman" w:hAnsi="Times New Roman" w:cs="Times New Roman"/>
          <w:color w:val="auto"/>
          <w:sz w:val="24"/>
          <w:szCs w:val="24"/>
        </w:rPr>
        <w:t>Общие положения</w:t>
      </w:r>
    </w:p>
    <w:p w:rsidR="00382EF8" w:rsidRPr="00382EF8" w:rsidRDefault="00382EF8" w:rsidP="00382EF8">
      <w:pPr>
        <w:pStyle w:val="a5"/>
        <w:spacing w:before="9"/>
        <w:rPr>
          <w:rFonts w:ascii="Times New Roman" w:hAnsi="Times New Roman"/>
          <w:b/>
          <w:sz w:val="24"/>
          <w:szCs w:val="24"/>
        </w:rPr>
      </w:pPr>
    </w:p>
    <w:p w:rsidR="00382EF8" w:rsidRPr="00382EF8" w:rsidRDefault="00382EF8" w:rsidP="00382EF8">
      <w:pPr>
        <w:pStyle w:val="a4"/>
        <w:widowControl w:val="0"/>
        <w:numPr>
          <w:ilvl w:val="1"/>
          <w:numId w:val="3"/>
        </w:numPr>
        <w:tabs>
          <w:tab w:val="left" w:pos="1413"/>
        </w:tabs>
        <w:autoSpaceDE w:val="0"/>
        <w:autoSpaceDN w:val="0"/>
        <w:ind w:right="223" w:firstLine="710"/>
        <w:contextualSpacing w:val="0"/>
        <w:jc w:val="both"/>
      </w:pPr>
      <w:r w:rsidRPr="00382EF8">
        <w:t>Опрос граждан (далее - опрос) форма реализации прав граждан на участие в осуществлении местного самоуправления. Опрос проводится на всей территории сельского поселения «Комсомольск-на-Печоре» или на части его территории для выявления мнения населения и его учета при принятии решений органа местного самоуправления и должностными лицами органа местного самоуправления, а также органами государственной власти Республики Коми.</w:t>
      </w:r>
    </w:p>
    <w:p w:rsidR="00382EF8" w:rsidRPr="00382EF8" w:rsidRDefault="00382EF8" w:rsidP="00382EF8">
      <w:pPr>
        <w:pStyle w:val="a4"/>
        <w:widowControl w:val="0"/>
        <w:numPr>
          <w:ilvl w:val="1"/>
          <w:numId w:val="3"/>
        </w:numPr>
        <w:tabs>
          <w:tab w:val="left" w:pos="1455"/>
        </w:tabs>
        <w:autoSpaceDE w:val="0"/>
        <w:autoSpaceDN w:val="0"/>
        <w:spacing w:before="1"/>
        <w:ind w:right="225" w:firstLine="710"/>
        <w:contextualSpacing w:val="0"/>
        <w:jc w:val="both"/>
      </w:pPr>
      <w:r w:rsidRPr="00382EF8">
        <w:t>В опросе имеют право участвовать жители муниципального образования, обладающие избирательным правом (далее-граждане).</w:t>
      </w:r>
    </w:p>
    <w:p w:rsidR="00382EF8" w:rsidRPr="00382EF8" w:rsidRDefault="00382EF8" w:rsidP="00382EF8">
      <w:pPr>
        <w:pStyle w:val="a4"/>
        <w:widowControl w:val="0"/>
        <w:numPr>
          <w:ilvl w:val="1"/>
          <w:numId w:val="3"/>
        </w:numPr>
        <w:tabs>
          <w:tab w:val="left" w:pos="1412"/>
        </w:tabs>
        <w:autoSpaceDE w:val="0"/>
        <w:autoSpaceDN w:val="0"/>
        <w:ind w:right="231" w:firstLine="710"/>
        <w:contextualSpacing w:val="0"/>
        <w:jc w:val="both"/>
      </w:pPr>
      <w:r w:rsidRPr="00382EF8">
        <w:t xml:space="preserve">Подготовка, проведение и установление результатов опроса осуществляются на основе принципов законности, открытости и гласности, а также с соблюдением требований Федерального </w:t>
      </w:r>
      <w:hyperlink r:id="rId11" w:history="1">
        <w:r w:rsidRPr="00DA51AF">
          <w:rPr>
            <w:rStyle w:val="ab"/>
            <w:color w:val="auto"/>
            <w:u w:val="none"/>
          </w:rPr>
          <w:t>закона</w:t>
        </w:r>
      </w:hyperlink>
      <w:r w:rsidRPr="00382EF8">
        <w:t xml:space="preserve"> «О персональных данных».</w:t>
      </w:r>
    </w:p>
    <w:p w:rsidR="00382EF8" w:rsidRPr="00382EF8" w:rsidRDefault="00382EF8" w:rsidP="00382EF8">
      <w:pPr>
        <w:pStyle w:val="a4"/>
        <w:widowControl w:val="0"/>
        <w:numPr>
          <w:ilvl w:val="1"/>
          <w:numId w:val="3"/>
        </w:numPr>
        <w:tabs>
          <w:tab w:val="left" w:pos="1388"/>
        </w:tabs>
        <w:autoSpaceDE w:val="0"/>
        <w:autoSpaceDN w:val="0"/>
        <w:ind w:left="1387" w:hanging="461"/>
        <w:contextualSpacing w:val="0"/>
        <w:jc w:val="both"/>
      </w:pPr>
      <w:r w:rsidRPr="00382EF8">
        <w:t>Результаты опроса носят рекомендательный характер.</w:t>
      </w:r>
    </w:p>
    <w:p w:rsidR="00382EF8" w:rsidRPr="00382EF8" w:rsidRDefault="00382EF8" w:rsidP="00382EF8">
      <w:pPr>
        <w:pStyle w:val="a5"/>
        <w:spacing w:before="5"/>
        <w:rPr>
          <w:rFonts w:ascii="Times New Roman" w:hAnsi="Times New Roman"/>
          <w:sz w:val="24"/>
          <w:szCs w:val="24"/>
        </w:rPr>
      </w:pPr>
    </w:p>
    <w:p w:rsidR="00382EF8" w:rsidRPr="00382EF8" w:rsidRDefault="00382EF8" w:rsidP="00382EF8">
      <w:pPr>
        <w:pStyle w:val="1"/>
        <w:keepNext w:val="0"/>
        <w:keepLines w:val="0"/>
        <w:widowControl w:val="0"/>
        <w:tabs>
          <w:tab w:val="left" w:pos="2694"/>
        </w:tabs>
        <w:autoSpaceDE w:val="0"/>
        <w:autoSpaceDN w:val="0"/>
        <w:spacing w:before="0"/>
        <w:ind w:left="1622" w:right="1421" w:firstLine="0"/>
        <w:jc w:val="center"/>
        <w:rPr>
          <w:rFonts w:ascii="Times New Roman" w:hAnsi="Times New Roman" w:cs="Times New Roman"/>
          <w:color w:val="auto"/>
          <w:sz w:val="24"/>
          <w:szCs w:val="24"/>
        </w:rPr>
      </w:pPr>
      <w:r w:rsidRPr="00382EF8">
        <w:rPr>
          <w:rFonts w:ascii="Times New Roman" w:hAnsi="Times New Roman" w:cs="Times New Roman"/>
          <w:color w:val="auto"/>
          <w:sz w:val="24"/>
          <w:szCs w:val="24"/>
        </w:rPr>
        <w:t>2. Территория и виды опроса граждан.</w:t>
      </w:r>
    </w:p>
    <w:p w:rsidR="00382EF8" w:rsidRPr="00382EF8" w:rsidRDefault="00382EF8" w:rsidP="00382EF8">
      <w:pPr>
        <w:pStyle w:val="1"/>
        <w:keepNext w:val="0"/>
        <w:keepLines w:val="0"/>
        <w:widowControl w:val="0"/>
        <w:tabs>
          <w:tab w:val="left" w:pos="3155"/>
        </w:tabs>
        <w:autoSpaceDE w:val="0"/>
        <w:autoSpaceDN w:val="0"/>
        <w:spacing w:before="0"/>
        <w:ind w:left="1622" w:right="1421" w:firstLine="0"/>
        <w:jc w:val="center"/>
        <w:rPr>
          <w:rFonts w:ascii="Times New Roman" w:hAnsi="Times New Roman" w:cs="Times New Roman"/>
          <w:color w:val="auto"/>
          <w:sz w:val="24"/>
          <w:szCs w:val="24"/>
        </w:rPr>
      </w:pPr>
      <w:r w:rsidRPr="00382EF8">
        <w:rPr>
          <w:rFonts w:ascii="Times New Roman" w:hAnsi="Times New Roman" w:cs="Times New Roman"/>
          <w:color w:val="auto"/>
          <w:sz w:val="24"/>
          <w:szCs w:val="24"/>
        </w:rPr>
        <w:t>Вопросы, выносимые на опрос граждан</w:t>
      </w:r>
    </w:p>
    <w:p w:rsidR="00382EF8" w:rsidRPr="00382EF8" w:rsidRDefault="00382EF8" w:rsidP="00382EF8">
      <w:pPr>
        <w:pStyle w:val="a5"/>
        <w:spacing w:before="8"/>
        <w:jc w:val="center"/>
        <w:rPr>
          <w:rFonts w:ascii="Times New Roman" w:hAnsi="Times New Roman"/>
          <w:b/>
          <w:sz w:val="24"/>
          <w:szCs w:val="24"/>
        </w:rPr>
      </w:pPr>
      <w:r w:rsidRPr="00382EF8">
        <w:rPr>
          <w:rFonts w:ascii="Times New Roman" w:hAnsi="Times New Roman"/>
          <w:b/>
          <w:sz w:val="24"/>
          <w:szCs w:val="24"/>
        </w:rPr>
        <w:t xml:space="preserve"> </w:t>
      </w:r>
    </w:p>
    <w:p w:rsidR="00382EF8" w:rsidRPr="00382EF8" w:rsidRDefault="00382EF8" w:rsidP="00382EF8">
      <w:pPr>
        <w:pStyle w:val="a4"/>
        <w:widowControl w:val="0"/>
        <w:numPr>
          <w:ilvl w:val="1"/>
          <w:numId w:val="4"/>
        </w:numPr>
        <w:tabs>
          <w:tab w:val="left" w:pos="567"/>
        </w:tabs>
        <w:autoSpaceDE w:val="0"/>
        <w:autoSpaceDN w:val="0"/>
        <w:ind w:left="0" w:right="232" w:firstLine="426"/>
        <w:contextualSpacing w:val="0"/>
        <w:jc w:val="both"/>
      </w:pPr>
      <w:r w:rsidRPr="00382EF8">
        <w:t>В зависимости от вопроса, предлагаемого для проведения опроса граждан, опрос может проводиться на всей территории поселения или ее части.</w:t>
      </w:r>
    </w:p>
    <w:p w:rsidR="00382EF8" w:rsidRPr="00382EF8" w:rsidRDefault="00382EF8" w:rsidP="00382EF8">
      <w:pPr>
        <w:pStyle w:val="a4"/>
        <w:widowControl w:val="0"/>
        <w:numPr>
          <w:ilvl w:val="1"/>
          <w:numId w:val="4"/>
        </w:numPr>
        <w:tabs>
          <w:tab w:val="left" w:pos="567"/>
        </w:tabs>
        <w:autoSpaceDE w:val="0"/>
        <w:autoSpaceDN w:val="0"/>
        <w:ind w:left="0" w:right="224" w:firstLine="567"/>
        <w:contextualSpacing w:val="0"/>
        <w:jc w:val="both"/>
      </w:pPr>
      <w:r w:rsidRPr="00382EF8">
        <w:t>На опрос граждан могут быть предложены вопросы местного значения, непосредственно затрагивающие интересы жителей сельского поселения «Комсомольск-на-Печоре», а также вопросы об изменении целевого назначения земель сельского поселения «Комсомольск-на-Печоре» для объектов регионального и межрегионального значения, определенные Федеральным законом от 06.10.2003 № 131-ФЗ «Об общих принципах организации местного самоуправления в Российской Федерации», законодательством Республики Коми и Уставом сельского поселения.</w:t>
      </w:r>
    </w:p>
    <w:p w:rsidR="00382EF8" w:rsidRDefault="00382EF8" w:rsidP="00382EF8"/>
    <w:p w:rsidR="00624EA0" w:rsidRPr="00624EA0" w:rsidRDefault="00624EA0" w:rsidP="00624EA0">
      <w:pPr>
        <w:spacing w:after="0" w:line="240" w:lineRule="auto"/>
        <w:rPr>
          <w:rFonts w:ascii="Times New Roman" w:hAnsi="Times New Roman"/>
          <w:sz w:val="24"/>
          <w:szCs w:val="24"/>
        </w:rPr>
      </w:pPr>
    </w:p>
    <w:p w:rsidR="00624EA0" w:rsidRPr="00624EA0" w:rsidRDefault="00624EA0" w:rsidP="00624EA0">
      <w:pPr>
        <w:pStyle w:val="a4"/>
        <w:widowControl w:val="0"/>
        <w:numPr>
          <w:ilvl w:val="1"/>
          <w:numId w:val="4"/>
        </w:numPr>
        <w:tabs>
          <w:tab w:val="left" w:pos="1642"/>
        </w:tabs>
        <w:autoSpaceDE w:val="0"/>
        <w:autoSpaceDN w:val="0"/>
        <w:spacing w:before="117"/>
        <w:ind w:right="234" w:firstLine="710"/>
        <w:contextualSpacing w:val="0"/>
        <w:jc w:val="both"/>
      </w:pPr>
      <w:r w:rsidRPr="00624EA0">
        <w:lastRenderedPageBreak/>
        <w:t>Вопросы, предлагаемые при проведении опроса, должны быть сформулированы    четко и ясно, чтобы исключить их множественное толкование.</w:t>
      </w:r>
    </w:p>
    <w:p w:rsidR="00624EA0" w:rsidRPr="00624EA0" w:rsidRDefault="00624EA0" w:rsidP="00624EA0">
      <w:pPr>
        <w:pStyle w:val="a4"/>
        <w:widowControl w:val="0"/>
        <w:tabs>
          <w:tab w:val="left" w:pos="1503"/>
        </w:tabs>
        <w:autoSpaceDE w:val="0"/>
        <w:autoSpaceDN w:val="0"/>
        <w:ind w:left="1276" w:right="224"/>
        <w:contextualSpacing w:val="0"/>
      </w:pPr>
      <w:r w:rsidRPr="00624EA0">
        <w:t>2.4       Опрос граждан может проводиться путем поименного голосования по опросным листам в течение одного или нескольких дней.</w:t>
      </w:r>
    </w:p>
    <w:p w:rsidR="00624EA0" w:rsidRPr="00624EA0" w:rsidRDefault="00624EA0" w:rsidP="00624EA0">
      <w:pPr>
        <w:pStyle w:val="a4"/>
        <w:widowControl w:val="0"/>
        <w:tabs>
          <w:tab w:val="left" w:pos="1451"/>
        </w:tabs>
        <w:autoSpaceDE w:val="0"/>
        <w:autoSpaceDN w:val="0"/>
        <w:ind w:left="1218" w:right="223"/>
        <w:contextualSpacing w:val="0"/>
      </w:pPr>
      <w:r w:rsidRPr="00624EA0">
        <w:t>2.5        Опрос граждан по опросным листам, либо с применением анкетирования проводится по месту жительства участников опроса. В случае необходимости на время проведения опроса могут быть организованы специально оборудованные помещения (опросные пункты).</w:t>
      </w:r>
    </w:p>
    <w:p w:rsidR="00624EA0" w:rsidRPr="00624EA0" w:rsidRDefault="00624EA0" w:rsidP="00624EA0">
      <w:pPr>
        <w:pStyle w:val="a5"/>
        <w:spacing w:before="8" w:after="0" w:line="240" w:lineRule="auto"/>
        <w:rPr>
          <w:rFonts w:ascii="Times New Roman" w:hAnsi="Times New Roman"/>
          <w:sz w:val="24"/>
          <w:szCs w:val="24"/>
        </w:rPr>
      </w:pPr>
      <w:r w:rsidRPr="00624EA0">
        <w:rPr>
          <w:rFonts w:ascii="Times New Roman" w:hAnsi="Times New Roman"/>
          <w:sz w:val="24"/>
          <w:szCs w:val="24"/>
        </w:rPr>
        <w:t xml:space="preserve"> </w:t>
      </w:r>
    </w:p>
    <w:p w:rsidR="00624EA0" w:rsidRPr="00624EA0" w:rsidRDefault="00624EA0" w:rsidP="00624EA0">
      <w:pPr>
        <w:pStyle w:val="1"/>
        <w:keepNext w:val="0"/>
        <w:keepLines w:val="0"/>
        <w:widowControl w:val="0"/>
        <w:tabs>
          <w:tab w:val="left" w:pos="3655"/>
        </w:tabs>
        <w:autoSpaceDE w:val="0"/>
        <w:autoSpaceDN w:val="0"/>
        <w:spacing w:before="0"/>
        <w:ind w:left="3956" w:firstLine="0"/>
        <w:rPr>
          <w:rFonts w:ascii="Times New Roman" w:hAnsi="Times New Roman" w:cs="Times New Roman"/>
          <w:color w:val="auto"/>
          <w:sz w:val="24"/>
          <w:szCs w:val="24"/>
        </w:rPr>
      </w:pPr>
      <w:r w:rsidRPr="00624EA0">
        <w:rPr>
          <w:rFonts w:ascii="Times New Roman" w:hAnsi="Times New Roman" w:cs="Times New Roman"/>
          <w:color w:val="auto"/>
          <w:sz w:val="24"/>
          <w:szCs w:val="24"/>
        </w:rPr>
        <w:t>3. Назначение опроса граждан</w:t>
      </w:r>
    </w:p>
    <w:p w:rsidR="00624EA0" w:rsidRPr="00624EA0" w:rsidRDefault="00624EA0" w:rsidP="00624EA0">
      <w:pPr>
        <w:pStyle w:val="a5"/>
        <w:spacing w:before="9" w:after="0" w:line="240" w:lineRule="auto"/>
        <w:rPr>
          <w:rFonts w:ascii="Times New Roman" w:hAnsi="Times New Roman"/>
          <w:b/>
          <w:sz w:val="24"/>
          <w:szCs w:val="24"/>
        </w:rPr>
      </w:pPr>
    </w:p>
    <w:p w:rsidR="00624EA0" w:rsidRPr="00624EA0" w:rsidRDefault="00624EA0" w:rsidP="00624EA0">
      <w:pPr>
        <w:pStyle w:val="a4"/>
        <w:widowControl w:val="0"/>
        <w:numPr>
          <w:ilvl w:val="1"/>
          <w:numId w:val="5"/>
        </w:numPr>
        <w:tabs>
          <w:tab w:val="left" w:pos="1388"/>
        </w:tabs>
        <w:autoSpaceDE w:val="0"/>
        <w:autoSpaceDN w:val="0"/>
        <w:ind w:hanging="461"/>
        <w:contextualSpacing w:val="0"/>
        <w:jc w:val="both"/>
      </w:pPr>
      <w:r w:rsidRPr="00624EA0">
        <w:t>Опрос граждан проводится по инициативе:</w:t>
      </w:r>
    </w:p>
    <w:p w:rsidR="00624EA0" w:rsidRPr="00624EA0" w:rsidRDefault="00624EA0" w:rsidP="00624EA0">
      <w:pPr>
        <w:pStyle w:val="a4"/>
        <w:widowControl w:val="0"/>
        <w:numPr>
          <w:ilvl w:val="0"/>
          <w:numId w:val="6"/>
        </w:numPr>
        <w:tabs>
          <w:tab w:val="left" w:pos="1456"/>
        </w:tabs>
        <w:autoSpaceDE w:val="0"/>
        <w:autoSpaceDN w:val="0"/>
        <w:ind w:right="223" w:firstLine="710"/>
        <w:contextualSpacing w:val="0"/>
        <w:jc w:val="both"/>
      </w:pPr>
      <w:r w:rsidRPr="00624EA0">
        <w:t>Представительного органа поселения или главы сельского поселения –по вопросам местного значения;</w:t>
      </w:r>
    </w:p>
    <w:p w:rsidR="00624EA0" w:rsidRPr="00624EA0" w:rsidRDefault="00624EA0" w:rsidP="00624EA0">
      <w:pPr>
        <w:pStyle w:val="a4"/>
        <w:widowControl w:val="0"/>
        <w:numPr>
          <w:ilvl w:val="0"/>
          <w:numId w:val="6"/>
        </w:numPr>
        <w:tabs>
          <w:tab w:val="left" w:pos="1225"/>
        </w:tabs>
        <w:autoSpaceDE w:val="0"/>
        <w:autoSpaceDN w:val="0"/>
        <w:spacing w:before="1"/>
        <w:ind w:right="227" w:firstLine="710"/>
        <w:contextualSpacing w:val="0"/>
        <w:jc w:val="both"/>
      </w:pPr>
      <w:r w:rsidRPr="00624EA0">
        <w:t>органов государственной власти Республики Коми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24EA0" w:rsidRPr="00624EA0" w:rsidRDefault="00624EA0" w:rsidP="00624EA0">
      <w:pPr>
        <w:pStyle w:val="a4"/>
        <w:widowControl w:val="0"/>
        <w:numPr>
          <w:ilvl w:val="1"/>
          <w:numId w:val="5"/>
        </w:numPr>
        <w:tabs>
          <w:tab w:val="left" w:pos="1426"/>
        </w:tabs>
        <w:autoSpaceDE w:val="0"/>
        <w:autoSpaceDN w:val="0"/>
        <w:spacing w:before="2"/>
        <w:ind w:left="216" w:right="225" w:firstLine="710"/>
        <w:contextualSpacing w:val="0"/>
        <w:jc w:val="both"/>
      </w:pPr>
      <w:r w:rsidRPr="00624EA0">
        <w:t>Инициаторы проведения опроса, за исключением представительного органа местного самоуправления, направляют в представительный орган поселения предложение о проведении опроса, в котором указывают: цель опроса; формулировка вопроса (вопросов), предлагаемого (предлагаемых) при проведении опроса; территория опроса; предполагаемая дата проведения опроса.</w:t>
      </w:r>
    </w:p>
    <w:p w:rsidR="00624EA0" w:rsidRPr="00624EA0" w:rsidRDefault="00624EA0" w:rsidP="00624EA0">
      <w:pPr>
        <w:pStyle w:val="a4"/>
        <w:widowControl w:val="0"/>
        <w:numPr>
          <w:ilvl w:val="1"/>
          <w:numId w:val="5"/>
        </w:numPr>
        <w:tabs>
          <w:tab w:val="left" w:pos="1402"/>
        </w:tabs>
        <w:autoSpaceDE w:val="0"/>
        <w:autoSpaceDN w:val="0"/>
        <w:ind w:left="216" w:right="223" w:firstLine="710"/>
        <w:contextualSpacing w:val="0"/>
        <w:jc w:val="both"/>
      </w:pPr>
      <w:r w:rsidRPr="00624EA0">
        <w:t>Предложение о проведении опроса подлежит рассмотрению в установленном порядке на ближайшем после даты поступления указанного предложения заседании представительного органа поселения.</w:t>
      </w:r>
    </w:p>
    <w:p w:rsidR="00624EA0" w:rsidRPr="00624EA0" w:rsidRDefault="00624EA0" w:rsidP="00624EA0">
      <w:pPr>
        <w:pStyle w:val="a4"/>
        <w:widowControl w:val="0"/>
        <w:numPr>
          <w:ilvl w:val="1"/>
          <w:numId w:val="5"/>
        </w:numPr>
        <w:tabs>
          <w:tab w:val="left" w:pos="1522"/>
        </w:tabs>
        <w:autoSpaceDE w:val="0"/>
        <w:autoSpaceDN w:val="0"/>
        <w:ind w:left="216" w:right="221" w:firstLine="710"/>
        <w:contextualSpacing w:val="0"/>
        <w:jc w:val="both"/>
      </w:pPr>
      <w:r w:rsidRPr="00624EA0">
        <w:t>Инициаторы проведения опроса вправе отозвать свое предложение о проведении опроса до рассмотрения данного вопроса представительным органом поселения.</w:t>
      </w:r>
    </w:p>
    <w:p w:rsidR="00624EA0" w:rsidRPr="00624EA0" w:rsidRDefault="00624EA0" w:rsidP="00624EA0">
      <w:pPr>
        <w:pStyle w:val="a5"/>
        <w:spacing w:after="0" w:line="240" w:lineRule="auto"/>
        <w:ind w:firstLine="927"/>
        <w:rPr>
          <w:rFonts w:ascii="Times New Roman" w:hAnsi="Times New Roman"/>
          <w:sz w:val="24"/>
          <w:szCs w:val="24"/>
        </w:rPr>
      </w:pPr>
      <w:r w:rsidRPr="00624EA0">
        <w:rPr>
          <w:rFonts w:ascii="Times New Roman" w:hAnsi="Times New Roman"/>
          <w:sz w:val="24"/>
          <w:szCs w:val="24"/>
        </w:rPr>
        <w:t>В случае если после принятия решения представительным органом сельского поселения «Комсомольск-на-Печоре» о назначении опроса, инициаторы проведения опроса отзывают предложение о проведение опроса, то данный отзыв рассматривается представительным органом поселения на ближайшем после даты поступления указанного отзыва заседании Совета сельского поселения «Комсомольск-на-Печоре», либо на внеочередном заседании представительного органа, если дата проведения опроса назначена до заседания представительного органа в соответствии с планом его работы в порядке, установленном Регламентом Совета сельского поселения «Комсомольск-на-Печоре». Отзыв предложения о проведении опроса должен содержать мотивированное обоснование отзыва.</w:t>
      </w:r>
    </w:p>
    <w:p w:rsidR="00624EA0" w:rsidRPr="00624EA0" w:rsidRDefault="00624EA0" w:rsidP="00624EA0">
      <w:pPr>
        <w:pStyle w:val="a5"/>
        <w:spacing w:after="0" w:line="240" w:lineRule="auto"/>
        <w:ind w:right="215"/>
        <w:rPr>
          <w:rFonts w:ascii="Times New Roman" w:hAnsi="Times New Roman"/>
          <w:sz w:val="24"/>
          <w:szCs w:val="24"/>
        </w:rPr>
      </w:pPr>
      <w:r w:rsidRPr="00624EA0">
        <w:rPr>
          <w:rFonts w:ascii="Times New Roman" w:hAnsi="Times New Roman"/>
          <w:sz w:val="24"/>
          <w:szCs w:val="24"/>
        </w:rPr>
        <w:t>По итогам рассмотрения отзыва предложения о проведении опроса Советом сельского поселения «Комсомольск-на-Печоре» принимается решение об отмене даты проведения опроса, либо об отклонении отзыва предложения о проведении опроса.</w:t>
      </w:r>
    </w:p>
    <w:p w:rsidR="00624EA0" w:rsidRPr="00624EA0" w:rsidRDefault="00624EA0" w:rsidP="00624EA0">
      <w:pPr>
        <w:pStyle w:val="a5"/>
        <w:spacing w:after="0" w:line="240" w:lineRule="auto"/>
        <w:ind w:right="227"/>
        <w:rPr>
          <w:rFonts w:ascii="Times New Roman" w:hAnsi="Times New Roman"/>
          <w:sz w:val="24"/>
          <w:szCs w:val="24"/>
        </w:rPr>
      </w:pPr>
      <w:r w:rsidRPr="00624EA0">
        <w:rPr>
          <w:rFonts w:ascii="Times New Roman" w:hAnsi="Times New Roman"/>
          <w:sz w:val="24"/>
          <w:szCs w:val="24"/>
        </w:rPr>
        <w:t>Решение об отмене даты проведения опроса подлежит официальному обнародованию.</w:t>
      </w:r>
    </w:p>
    <w:p w:rsidR="00624EA0" w:rsidRPr="00624EA0" w:rsidRDefault="00624EA0" w:rsidP="00624EA0">
      <w:pPr>
        <w:pStyle w:val="a4"/>
        <w:widowControl w:val="0"/>
        <w:numPr>
          <w:ilvl w:val="1"/>
          <w:numId w:val="5"/>
        </w:numPr>
        <w:tabs>
          <w:tab w:val="left" w:pos="1686"/>
        </w:tabs>
        <w:autoSpaceDE w:val="0"/>
        <w:autoSpaceDN w:val="0"/>
        <w:spacing w:before="1"/>
        <w:ind w:left="216" w:right="217" w:firstLine="710"/>
        <w:contextualSpacing w:val="0"/>
        <w:jc w:val="both"/>
      </w:pPr>
      <w:r w:rsidRPr="00624EA0">
        <w:t>В решении представительного органа поселения о назначении опроса указывается территория проведения опроса, а также устанавливаются:</w:t>
      </w:r>
    </w:p>
    <w:p w:rsidR="00624EA0" w:rsidRPr="00624EA0" w:rsidRDefault="00624EA0" w:rsidP="00624EA0">
      <w:pPr>
        <w:pStyle w:val="a4"/>
        <w:widowControl w:val="0"/>
        <w:numPr>
          <w:ilvl w:val="0"/>
          <w:numId w:val="7"/>
        </w:numPr>
        <w:tabs>
          <w:tab w:val="left" w:pos="1211"/>
        </w:tabs>
        <w:autoSpaceDE w:val="0"/>
        <w:autoSpaceDN w:val="0"/>
        <w:spacing w:before="1"/>
        <w:contextualSpacing w:val="0"/>
        <w:jc w:val="both"/>
      </w:pPr>
      <w:r w:rsidRPr="00624EA0">
        <w:t>Дата и сроки проведения опроса;</w:t>
      </w:r>
    </w:p>
    <w:p w:rsidR="00624EA0" w:rsidRPr="00624EA0" w:rsidRDefault="00624EA0" w:rsidP="00624EA0">
      <w:pPr>
        <w:pStyle w:val="a4"/>
        <w:widowControl w:val="0"/>
        <w:numPr>
          <w:ilvl w:val="0"/>
          <w:numId w:val="7"/>
        </w:numPr>
        <w:tabs>
          <w:tab w:val="left" w:pos="1388"/>
        </w:tabs>
        <w:autoSpaceDE w:val="0"/>
        <w:autoSpaceDN w:val="0"/>
        <w:ind w:left="216" w:right="228" w:firstLine="710"/>
        <w:contextualSpacing w:val="0"/>
        <w:jc w:val="both"/>
      </w:pPr>
      <w:r w:rsidRPr="00624EA0">
        <w:t>Формулировка вопроса (вопросов), предлагаемого (предлагаемых) при проведении опроса;</w:t>
      </w:r>
    </w:p>
    <w:p w:rsidR="00624EA0" w:rsidRPr="00624EA0" w:rsidRDefault="00624EA0" w:rsidP="00624EA0">
      <w:pPr>
        <w:pStyle w:val="a4"/>
        <w:widowControl w:val="0"/>
        <w:numPr>
          <w:ilvl w:val="0"/>
          <w:numId w:val="7"/>
        </w:numPr>
        <w:tabs>
          <w:tab w:val="left" w:pos="1211"/>
        </w:tabs>
        <w:autoSpaceDE w:val="0"/>
        <w:autoSpaceDN w:val="0"/>
        <w:spacing w:before="117"/>
        <w:contextualSpacing w:val="0"/>
        <w:jc w:val="both"/>
      </w:pPr>
      <w:r w:rsidRPr="00624EA0">
        <w:t>Методика проведения опроса;</w:t>
      </w:r>
    </w:p>
    <w:p w:rsidR="00624EA0" w:rsidRPr="00624EA0" w:rsidRDefault="00624EA0" w:rsidP="00624EA0">
      <w:pPr>
        <w:pStyle w:val="a4"/>
        <w:widowControl w:val="0"/>
        <w:numPr>
          <w:ilvl w:val="0"/>
          <w:numId w:val="7"/>
        </w:numPr>
        <w:tabs>
          <w:tab w:val="left" w:pos="1326"/>
        </w:tabs>
        <w:autoSpaceDE w:val="0"/>
        <w:autoSpaceDN w:val="0"/>
        <w:ind w:left="216" w:right="225" w:firstLine="710"/>
        <w:contextualSpacing w:val="0"/>
        <w:jc w:val="both"/>
      </w:pPr>
      <w:r w:rsidRPr="00624EA0">
        <w:t>Форма опросного листа, содержащая сведения, указанные в пункте 5.5.настоящего Порядка;</w:t>
      </w:r>
    </w:p>
    <w:p w:rsidR="00624EA0" w:rsidRPr="00DA51AF" w:rsidRDefault="00AD3BDA" w:rsidP="00AD3BDA">
      <w:pPr>
        <w:pStyle w:val="a4"/>
        <w:widowControl w:val="0"/>
        <w:tabs>
          <w:tab w:val="left" w:pos="1523"/>
        </w:tabs>
        <w:autoSpaceDE w:val="0"/>
        <w:autoSpaceDN w:val="0"/>
        <w:spacing w:before="1"/>
        <w:ind w:left="926" w:right="232"/>
        <w:contextualSpacing w:val="0"/>
        <w:jc w:val="both"/>
      </w:pPr>
      <w:r>
        <w:t xml:space="preserve">5) </w:t>
      </w:r>
      <w:r w:rsidR="00624EA0" w:rsidRPr="00DA51AF">
        <w:t>Минимальная численность жителей поселения, участвующих в опросе.</w:t>
      </w:r>
    </w:p>
    <w:p w:rsidR="00624EA0" w:rsidRPr="00DA51AF" w:rsidRDefault="00624EA0" w:rsidP="00624EA0">
      <w:pPr>
        <w:widowControl w:val="0"/>
        <w:tabs>
          <w:tab w:val="left" w:pos="1426"/>
        </w:tabs>
        <w:autoSpaceDE w:val="0"/>
        <w:autoSpaceDN w:val="0"/>
        <w:spacing w:after="0" w:line="240" w:lineRule="auto"/>
        <w:ind w:left="927" w:right="232"/>
        <w:rPr>
          <w:rFonts w:ascii="Times New Roman" w:hAnsi="Times New Roman"/>
          <w:sz w:val="24"/>
          <w:szCs w:val="24"/>
        </w:rPr>
      </w:pPr>
      <w:r w:rsidRPr="00DA51AF">
        <w:rPr>
          <w:rFonts w:ascii="Times New Roman" w:hAnsi="Times New Roman"/>
          <w:sz w:val="24"/>
          <w:szCs w:val="24"/>
        </w:rPr>
        <w:t xml:space="preserve">Граждане поселения должны быть проинформированы о проведении опроса не </w:t>
      </w:r>
      <w:r w:rsidRPr="00DA51AF">
        <w:rPr>
          <w:rFonts w:ascii="Times New Roman" w:hAnsi="Times New Roman"/>
          <w:sz w:val="24"/>
          <w:szCs w:val="24"/>
        </w:rPr>
        <w:lastRenderedPageBreak/>
        <w:t>менее чем за десять дней до его проведения путем официального обнародования решения о его назначении, в порядке, предусмотренном Уставом сельского поселения.</w:t>
      </w:r>
    </w:p>
    <w:p w:rsidR="00624EA0" w:rsidRPr="00DA51AF" w:rsidRDefault="00624EA0" w:rsidP="00DA51AF">
      <w:pPr>
        <w:spacing w:after="0" w:line="240" w:lineRule="auto"/>
        <w:rPr>
          <w:rFonts w:ascii="Times New Roman" w:hAnsi="Times New Roman"/>
          <w:sz w:val="24"/>
          <w:szCs w:val="24"/>
        </w:rPr>
      </w:pPr>
      <w:r w:rsidRPr="00DA51AF">
        <w:rPr>
          <w:rFonts w:ascii="Times New Roman" w:hAnsi="Times New Roman"/>
          <w:sz w:val="24"/>
          <w:szCs w:val="24"/>
        </w:rPr>
        <w:t>3.7 Представительный орган поселения принимает решение об отказе в назначении опроса</w:t>
      </w:r>
    </w:p>
    <w:p w:rsidR="00DA51AF" w:rsidRPr="00DA51AF" w:rsidRDefault="00DA51AF" w:rsidP="00DA51AF">
      <w:pPr>
        <w:pStyle w:val="a5"/>
        <w:spacing w:line="240" w:lineRule="auto"/>
        <w:ind w:right="221"/>
        <w:rPr>
          <w:rFonts w:ascii="Times New Roman" w:hAnsi="Times New Roman"/>
          <w:sz w:val="24"/>
          <w:szCs w:val="24"/>
        </w:rPr>
      </w:pPr>
      <w:r w:rsidRPr="00DA51AF">
        <w:rPr>
          <w:rFonts w:ascii="Times New Roman" w:hAnsi="Times New Roman"/>
          <w:sz w:val="24"/>
          <w:szCs w:val="24"/>
        </w:rPr>
        <w:t xml:space="preserve">в случае несоблюдения положений </w:t>
      </w:r>
      <w:hyperlink r:id="rId12" w:history="1">
        <w:r w:rsidRPr="00DA51AF">
          <w:rPr>
            <w:rStyle w:val="ab"/>
            <w:rFonts w:ascii="Times New Roman" w:hAnsi="Times New Roman"/>
            <w:color w:val="auto"/>
            <w:sz w:val="24"/>
            <w:szCs w:val="24"/>
            <w:u w:val="none"/>
          </w:rPr>
          <w:t>частей 1</w:t>
        </w:r>
      </w:hyperlink>
      <w:r w:rsidRPr="00DA51AF">
        <w:rPr>
          <w:rFonts w:ascii="Times New Roman" w:hAnsi="Times New Roman"/>
          <w:sz w:val="24"/>
          <w:szCs w:val="24"/>
        </w:rPr>
        <w:t xml:space="preserve"> и </w:t>
      </w:r>
      <w:hyperlink r:id="rId13" w:history="1">
        <w:r w:rsidRPr="00DA51AF">
          <w:rPr>
            <w:rStyle w:val="ab"/>
            <w:rFonts w:ascii="Times New Roman" w:hAnsi="Times New Roman"/>
            <w:color w:val="auto"/>
            <w:sz w:val="24"/>
            <w:szCs w:val="24"/>
            <w:u w:val="none"/>
          </w:rPr>
          <w:t>2 статьи 4</w:t>
        </w:r>
      </w:hyperlink>
      <w:r w:rsidRPr="00DA51AF">
        <w:rPr>
          <w:rFonts w:ascii="Times New Roman" w:hAnsi="Times New Roman"/>
          <w:sz w:val="24"/>
          <w:szCs w:val="24"/>
        </w:rPr>
        <w:t xml:space="preserve"> Закона Республики Коми от 03.03.2017 № 15-РЗ «О порядке назначения и проведения опроса граждан на территориях муниципальных образований в Республике Коми».</w:t>
      </w:r>
    </w:p>
    <w:p w:rsidR="00DA51AF" w:rsidRPr="00DA51AF" w:rsidRDefault="00DA51AF" w:rsidP="00DA51AF">
      <w:pPr>
        <w:pStyle w:val="a5"/>
        <w:spacing w:line="240" w:lineRule="auto"/>
        <w:ind w:firstLine="927"/>
        <w:rPr>
          <w:rFonts w:ascii="Times New Roman" w:hAnsi="Times New Roman"/>
          <w:sz w:val="24"/>
          <w:szCs w:val="24"/>
        </w:rPr>
      </w:pPr>
      <w:r w:rsidRPr="00DA51AF">
        <w:rPr>
          <w:rFonts w:ascii="Times New Roman" w:hAnsi="Times New Roman"/>
          <w:sz w:val="24"/>
          <w:szCs w:val="24"/>
        </w:rPr>
        <w:t>3.8.Инициаторы проведения опроса в праве повторно обратиться в Совет сельского поселения «Комсомольск-на-Печоре» с предложением о проведении опроса после устранения причин, послуживших основаниями для отказа в назначении опроса.</w:t>
      </w:r>
    </w:p>
    <w:p w:rsidR="00DA51AF" w:rsidRPr="00DA51AF" w:rsidRDefault="00DA51AF" w:rsidP="00DA51AF">
      <w:pPr>
        <w:pStyle w:val="a5"/>
        <w:spacing w:before="6" w:line="240" w:lineRule="auto"/>
        <w:rPr>
          <w:rFonts w:ascii="Times New Roman" w:hAnsi="Times New Roman"/>
          <w:sz w:val="24"/>
          <w:szCs w:val="24"/>
        </w:rPr>
      </w:pPr>
    </w:p>
    <w:p w:rsidR="00DA51AF" w:rsidRPr="00DA51AF" w:rsidRDefault="00DA51AF" w:rsidP="00DA51AF">
      <w:pPr>
        <w:pStyle w:val="1"/>
        <w:keepNext w:val="0"/>
        <w:keepLines w:val="0"/>
        <w:widowControl w:val="0"/>
        <w:tabs>
          <w:tab w:val="left" w:pos="3376"/>
        </w:tabs>
        <w:autoSpaceDE w:val="0"/>
        <w:autoSpaceDN w:val="0"/>
        <w:spacing w:before="0"/>
        <w:ind w:left="3956" w:firstLine="0"/>
        <w:rPr>
          <w:rFonts w:ascii="Times New Roman" w:hAnsi="Times New Roman" w:cs="Times New Roman"/>
          <w:color w:val="auto"/>
          <w:sz w:val="24"/>
          <w:szCs w:val="24"/>
        </w:rPr>
      </w:pPr>
      <w:r w:rsidRPr="00DA51AF">
        <w:rPr>
          <w:rFonts w:ascii="Times New Roman" w:hAnsi="Times New Roman" w:cs="Times New Roman"/>
          <w:color w:val="auto"/>
          <w:sz w:val="24"/>
          <w:szCs w:val="24"/>
        </w:rPr>
        <w:t>4. Комиссия по проведению опроса</w:t>
      </w:r>
    </w:p>
    <w:p w:rsidR="00DA51AF" w:rsidRPr="00DA51AF" w:rsidRDefault="00DA51AF" w:rsidP="00DA51AF">
      <w:pPr>
        <w:pStyle w:val="a5"/>
        <w:spacing w:before="4" w:line="240" w:lineRule="auto"/>
        <w:rPr>
          <w:rFonts w:ascii="Times New Roman" w:hAnsi="Times New Roman"/>
          <w:b/>
          <w:sz w:val="24"/>
          <w:szCs w:val="24"/>
        </w:rPr>
      </w:pPr>
    </w:p>
    <w:p w:rsidR="00DA51AF" w:rsidRPr="00DA51AF" w:rsidRDefault="00DA51AF" w:rsidP="00DA51AF">
      <w:pPr>
        <w:pStyle w:val="a4"/>
        <w:widowControl w:val="0"/>
        <w:numPr>
          <w:ilvl w:val="1"/>
          <w:numId w:val="8"/>
        </w:numPr>
        <w:tabs>
          <w:tab w:val="left" w:pos="1445"/>
        </w:tabs>
        <w:autoSpaceDE w:val="0"/>
        <w:autoSpaceDN w:val="0"/>
        <w:ind w:left="0" w:right="222" w:firstLine="709"/>
        <w:contextualSpacing w:val="0"/>
        <w:jc w:val="both"/>
      </w:pPr>
      <w:r w:rsidRPr="00DA51AF">
        <w:t xml:space="preserve">Организацию подготовки и проведения опроса осуществляет Комиссия по проведению опроса (далее - Комиссия), сформированная Советом сельского поселения «Комсомольск-на-Печоре» из числа депутатов Совета сельского поселения «Комсомольск-на-Печоре», представителей администрации сельского поселения «Комсомольск-на-Печоре», иных органов и организаций. Численный состав комиссии устанавливается Советом сельского поселения «Комсомольск-на-Печоре» при принятии решения о назначении опроса в зависимости от территории проведения опроса и методики  </w:t>
      </w:r>
    </w:p>
    <w:p w:rsidR="00DA51AF" w:rsidRPr="00DA51AF" w:rsidRDefault="00DA51AF" w:rsidP="00DA51AF">
      <w:pPr>
        <w:pStyle w:val="a4"/>
        <w:widowControl w:val="0"/>
        <w:numPr>
          <w:ilvl w:val="1"/>
          <w:numId w:val="8"/>
        </w:numPr>
        <w:tabs>
          <w:tab w:val="left" w:pos="1436"/>
        </w:tabs>
        <w:autoSpaceDE w:val="0"/>
        <w:autoSpaceDN w:val="0"/>
        <w:spacing w:before="2"/>
        <w:ind w:left="0" w:right="223" w:firstLine="709"/>
        <w:contextualSpacing w:val="0"/>
        <w:jc w:val="both"/>
      </w:pPr>
      <w:r w:rsidRPr="00DA51AF">
        <w:t>Комиссия созывается не позднее, чем на пятый день после опубликования решения Совета сельского поселения «Комсомольск-на-Печоре» о назначении опроса.</w:t>
      </w:r>
    </w:p>
    <w:p w:rsidR="00DA51AF" w:rsidRPr="00DA51AF" w:rsidRDefault="00DA51AF" w:rsidP="00DA51AF">
      <w:pPr>
        <w:pStyle w:val="a4"/>
        <w:widowControl w:val="0"/>
        <w:numPr>
          <w:ilvl w:val="1"/>
          <w:numId w:val="8"/>
        </w:numPr>
        <w:tabs>
          <w:tab w:val="left" w:pos="1460"/>
        </w:tabs>
        <w:autoSpaceDE w:val="0"/>
        <w:autoSpaceDN w:val="0"/>
        <w:ind w:left="0" w:right="235" w:firstLine="709"/>
        <w:contextualSpacing w:val="0"/>
        <w:jc w:val="both"/>
      </w:pPr>
      <w:r w:rsidRPr="00DA51AF">
        <w:t>Председатель Комиссии, заместитель председателя и секретарь Комиссии избираются открытым голосованием на первом заседании Комиссии из числа членов Комиссии. Работу комиссии организует председатель комиссии.</w:t>
      </w:r>
    </w:p>
    <w:p w:rsidR="00DA51AF" w:rsidRPr="00DA51AF" w:rsidRDefault="00DA51AF" w:rsidP="00DA51AF">
      <w:pPr>
        <w:pStyle w:val="a5"/>
        <w:spacing w:line="240" w:lineRule="auto"/>
        <w:ind w:right="231" w:firstLine="709"/>
        <w:rPr>
          <w:rFonts w:ascii="Times New Roman" w:hAnsi="Times New Roman"/>
          <w:sz w:val="24"/>
          <w:szCs w:val="24"/>
        </w:rPr>
      </w:pPr>
      <w:r w:rsidRPr="00DA51AF">
        <w:rPr>
          <w:rFonts w:ascii="Times New Roman" w:hAnsi="Times New Roman"/>
          <w:sz w:val="24"/>
          <w:szCs w:val="24"/>
        </w:rPr>
        <w:t>В случае отсутствия председателя комиссии, его полномочия исполняет заместитель председателя комиссии.</w:t>
      </w:r>
    </w:p>
    <w:p w:rsidR="00DA51AF" w:rsidRPr="00DA51AF" w:rsidRDefault="00DA51AF" w:rsidP="00DA51AF">
      <w:pPr>
        <w:pStyle w:val="a4"/>
        <w:widowControl w:val="0"/>
        <w:numPr>
          <w:ilvl w:val="1"/>
          <w:numId w:val="8"/>
        </w:numPr>
        <w:tabs>
          <w:tab w:val="left" w:pos="1570"/>
        </w:tabs>
        <w:autoSpaceDE w:val="0"/>
        <w:autoSpaceDN w:val="0"/>
        <w:ind w:left="0" w:right="228" w:firstLine="709"/>
        <w:contextualSpacing w:val="0"/>
        <w:jc w:val="both"/>
      </w:pPr>
      <w:r w:rsidRPr="00DA51AF">
        <w:t>Деятельность Комиссии осуществляется на основе коллегиальности. Заседание Комиссии считается правомочным, если в нем приняли участие не менее половины от установленного числа членов Комиссии.</w:t>
      </w:r>
    </w:p>
    <w:p w:rsidR="00DA51AF" w:rsidRPr="00DA51AF" w:rsidRDefault="00DA51AF" w:rsidP="00DA51AF">
      <w:pPr>
        <w:pStyle w:val="a4"/>
        <w:widowControl w:val="0"/>
        <w:numPr>
          <w:ilvl w:val="1"/>
          <w:numId w:val="8"/>
        </w:numPr>
        <w:tabs>
          <w:tab w:val="left" w:pos="1388"/>
        </w:tabs>
        <w:autoSpaceDE w:val="0"/>
        <w:autoSpaceDN w:val="0"/>
        <w:ind w:left="0" w:firstLine="709"/>
        <w:contextualSpacing w:val="0"/>
        <w:jc w:val="both"/>
      </w:pPr>
      <w:r w:rsidRPr="00DA51AF">
        <w:t>Комиссия:</w:t>
      </w:r>
    </w:p>
    <w:p w:rsidR="00DA51AF" w:rsidRPr="00DA51AF" w:rsidRDefault="00DA51AF" w:rsidP="00DA51AF">
      <w:pPr>
        <w:pStyle w:val="a4"/>
        <w:widowControl w:val="0"/>
        <w:numPr>
          <w:ilvl w:val="0"/>
          <w:numId w:val="9"/>
        </w:numPr>
        <w:tabs>
          <w:tab w:val="left" w:pos="1211"/>
        </w:tabs>
        <w:autoSpaceDE w:val="0"/>
        <w:autoSpaceDN w:val="0"/>
        <w:ind w:left="0" w:firstLine="709"/>
        <w:contextualSpacing w:val="0"/>
        <w:jc w:val="both"/>
      </w:pPr>
      <w:r w:rsidRPr="00DA51AF">
        <w:t>Обеспечивает изготовление опросных листов;</w:t>
      </w:r>
    </w:p>
    <w:p w:rsidR="00DA51AF" w:rsidRPr="00DA51AF" w:rsidRDefault="00DA51AF" w:rsidP="00DA51AF">
      <w:pPr>
        <w:pStyle w:val="a4"/>
        <w:widowControl w:val="0"/>
        <w:numPr>
          <w:ilvl w:val="0"/>
          <w:numId w:val="9"/>
        </w:numPr>
        <w:tabs>
          <w:tab w:val="left" w:pos="1249"/>
        </w:tabs>
        <w:autoSpaceDE w:val="0"/>
        <w:autoSpaceDN w:val="0"/>
        <w:ind w:left="0" w:right="227" w:firstLine="709"/>
        <w:contextualSpacing w:val="0"/>
        <w:jc w:val="both"/>
      </w:pPr>
      <w:r w:rsidRPr="00DA51AF">
        <w:t>осуществляет контроль за соблюдением прав граждан на участие в опросе, в том числе единого порядка определения результатов;</w:t>
      </w:r>
    </w:p>
    <w:p w:rsidR="00DA51AF" w:rsidRPr="00DA51AF" w:rsidRDefault="00DA51AF" w:rsidP="00DA51AF">
      <w:pPr>
        <w:pStyle w:val="a4"/>
        <w:widowControl w:val="0"/>
        <w:numPr>
          <w:ilvl w:val="0"/>
          <w:numId w:val="9"/>
        </w:numPr>
        <w:tabs>
          <w:tab w:val="left" w:pos="1211"/>
        </w:tabs>
        <w:autoSpaceDE w:val="0"/>
        <w:autoSpaceDN w:val="0"/>
        <w:ind w:left="0" w:firstLine="709"/>
        <w:contextualSpacing w:val="0"/>
        <w:jc w:val="both"/>
      </w:pPr>
      <w:r w:rsidRPr="00DA51AF">
        <w:t>осуществляет меры по организации подготовки и проведения опроса граждан;</w:t>
      </w:r>
    </w:p>
    <w:p w:rsidR="00DA51AF" w:rsidRPr="00DA51AF" w:rsidRDefault="00DA51AF" w:rsidP="00DA51AF">
      <w:pPr>
        <w:pStyle w:val="a4"/>
        <w:widowControl w:val="0"/>
        <w:numPr>
          <w:ilvl w:val="0"/>
          <w:numId w:val="9"/>
        </w:numPr>
        <w:tabs>
          <w:tab w:val="left" w:pos="1388"/>
        </w:tabs>
        <w:autoSpaceDE w:val="0"/>
        <w:autoSpaceDN w:val="0"/>
        <w:ind w:left="0" w:right="229" w:firstLine="709"/>
        <w:contextualSpacing w:val="0"/>
        <w:jc w:val="both"/>
      </w:pPr>
      <w:r w:rsidRPr="00DA51AF">
        <w:t>организует оповещение граждан о вопросе (вопросах), предлагаемом (предлагаемых) для проведения опроса граждан, месте, дате (сроках), виде проведения опроса граждан;</w:t>
      </w:r>
    </w:p>
    <w:p w:rsidR="00DA51AF" w:rsidRPr="00DA51AF" w:rsidRDefault="00DA51AF" w:rsidP="00DA51AF">
      <w:pPr>
        <w:pStyle w:val="a4"/>
        <w:widowControl w:val="0"/>
        <w:numPr>
          <w:ilvl w:val="0"/>
          <w:numId w:val="9"/>
        </w:numPr>
        <w:tabs>
          <w:tab w:val="left" w:pos="1312"/>
        </w:tabs>
        <w:autoSpaceDE w:val="0"/>
        <w:autoSpaceDN w:val="0"/>
        <w:ind w:left="0" w:right="223" w:firstLine="709"/>
        <w:contextualSpacing w:val="0"/>
        <w:jc w:val="both"/>
      </w:pPr>
      <w:r w:rsidRPr="00DA51AF">
        <w:t>организует и обеспечивает проведение опроса граждан в соответствии с настоящим Порядком и решением Совета сельского поселения «Комсомольск-на-Печоре» о назначении опроса;</w:t>
      </w:r>
    </w:p>
    <w:p w:rsidR="00DA51AF" w:rsidRPr="00DA51AF" w:rsidRDefault="00DA51AF" w:rsidP="00DA51AF">
      <w:pPr>
        <w:pStyle w:val="a4"/>
        <w:widowControl w:val="0"/>
        <w:numPr>
          <w:ilvl w:val="0"/>
          <w:numId w:val="9"/>
        </w:numPr>
        <w:tabs>
          <w:tab w:val="left" w:pos="1364"/>
        </w:tabs>
        <w:autoSpaceDE w:val="0"/>
        <w:autoSpaceDN w:val="0"/>
        <w:ind w:left="0" w:right="228" w:firstLine="709"/>
        <w:contextualSpacing w:val="0"/>
        <w:jc w:val="both"/>
      </w:pPr>
      <w:r w:rsidRPr="00DA51AF">
        <w:t>рассматривает жалобы (заявления) граждан по порядку подготовки и проведения опроса граждан и принимает по указанным жалобам (заявлениям) мотивированные решения;</w:t>
      </w:r>
    </w:p>
    <w:p w:rsidR="00DA51AF" w:rsidRPr="00DA51AF" w:rsidRDefault="00DA51AF" w:rsidP="00DA51AF">
      <w:pPr>
        <w:pStyle w:val="a4"/>
        <w:widowControl w:val="0"/>
        <w:numPr>
          <w:ilvl w:val="0"/>
          <w:numId w:val="9"/>
        </w:numPr>
        <w:tabs>
          <w:tab w:val="left" w:pos="1408"/>
        </w:tabs>
        <w:autoSpaceDE w:val="0"/>
        <w:autoSpaceDN w:val="0"/>
        <w:spacing w:before="117"/>
        <w:ind w:left="216" w:right="223" w:firstLine="710"/>
        <w:contextualSpacing w:val="0"/>
        <w:jc w:val="both"/>
      </w:pPr>
      <w:r w:rsidRPr="00DA51AF">
        <w:t>устанавливает результаты опроса граждан; предоставляет результаты проведения опроса граждан Совету сельского поселения «Комсомольск-на-Печоре» (органам государственной власти Республики Коми);</w:t>
      </w:r>
    </w:p>
    <w:p w:rsidR="00DA51AF" w:rsidRPr="00DA51AF" w:rsidRDefault="00DA51AF" w:rsidP="00DA51AF">
      <w:pPr>
        <w:pStyle w:val="a4"/>
        <w:widowControl w:val="0"/>
        <w:numPr>
          <w:ilvl w:val="0"/>
          <w:numId w:val="9"/>
        </w:numPr>
        <w:tabs>
          <w:tab w:val="left" w:pos="1393"/>
        </w:tabs>
        <w:autoSpaceDE w:val="0"/>
        <w:autoSpaceDN w:val="0"/>
        <w:ind w:left="216" w:right="218" w:firstLine="710"/>
        <w:contextualSpacing w:val="0"/>
        <w:jc w:val="both"/>
      </w:pPr>
      <w:r w:rsidRPr="00DA51AF">
        <w:t xml:space="preserve">взаимодействует в рамках своей компетенции с органами местного самоуправления, органами государственной власти, общественными объединениями, </w:t>
      </w:r>
      <w:r w:rsidRPr="00DA51AF">
        <w:lastRenderedPageBreak/>
        <w:t>политическими партиями представителями средств массовой информации по вопросам подготовки и проведения опроса граждан.</w:t>
      </w:r>
    </w:p>
    <w:p w:rsidR="00DA51AF" w:rsidRPr="00DA51AF" w:rsidRDefault="00DA51AF" w:rsidP="00DA51AF">
      <w:pPr>
        <w:pStyle w:val="a4"/>
        <w:widowControl w:val="0"/>
        <w:numPr>
          <w:ilvl w:val="1"/>
          <w:numId w:val="8"/>
        </w:numPr>
        <w:tabs>
          <w:tab w:val="left" w:pos="1561"/>
        </w:tabs>
        <w:autoSpaceDE w:val="0"/>
        <w:autoSpaceDN w:val="0"/>
        <w:ind w:right="224" w:firstLine="710"/>
        <w:contextualSpacing w:val="0"/>
        <w:jc w:val="both"/>
      </w:pPr>
      <w:r w:rsidRPr="00DA51AF">
        <w:t>Полномочия комиссии прекращаются со дня, следующего за днем официального опубликования установленных результатов опроса.</w:t>
      </w:r>
    </w:p>
    <w:p w:rsidR="00DA51AF" w:rsidRPr="00DA51AF" w:rsidRDefault="00DA51AF" w:rsidP="00DA51AF">
      <w:pPr>
        <w:pStyle w:val="a5"/>
        <w:spacing w:before="6" w:line="240" w:lineRule="auto"/>
        <w:rPr>
          <w:rFonts w:ascii="Times New Roman" w:hAnsi="Times New Roman"/>
          <w:sz w:val="24"/>
          <w:szCs w:val="24"/>
        </w:rPr>
      </w:pPr>
    </w:p>
    <w:p w:rsidR="00DA51AF" w:rsidRPr="00DA51AF" w:rsidRDefault="00DA51AF" w:rsidP="00DA51AF">
      <w:pPr>
        <w:pStyle w:val="1"/>
        <w:keepNext w:val="0"/>
        <w:keepLines w:val="0"/>
        <w:widowControl w:val="0"/>
        <w:tabs>
          <w:tab w:val="left" w:pos="3650"/>
        </w:tabs>
        <w:autoSpaceDE w:val="0"/>
        <w:autoSpaceDN w:val="0"/>
        <w:spacing w:before="0"/>
        <w:ind w:left="3956" w:firstLine="0"/>
        <w:rPr>
          <w:rFonts w:ascii="Times New Roman" w:hAnsi="Times New Roman" w:cs="Times New Roman"/>
          <w:color w:val="auto"/>
          <w:sz w:val="24"/>
          <w:szCs w:val="24"/>
        </w:rPr>
      </w:pPr>
      <w:r w:rsidRPr="00DA51AF">
        <w:rPr>
          <w:rFonts w:ascii="Times New Roman" w:hAnsi="Times New Roman" w:cs="Times New Roman"/>
          <w:color w:val="auto"/>
          <w:sz w:val="24"/>
          <w:szCs w:val="24"/>
        </w:rPr>
        <w:t>5. Порядок проведения опроса</w:t>
      </w:r>
    </w:p>
    <w:p w:rsidR="00DA51AF" w:rsidRPr="00DA51AF" w:rsidRDefault="00DA51AF" w:rsidP="00DA51AF">
      <w:pPr>
        <w:pStyle w:val="a5"/>
        <w:spacing w:before="4" w:line="240" w:lineRule="auto"/>
        <w:rPr>
          <w:rFonts w:ascii="Times New Roman" w:hAnsi="Times New Roman"/>
          <w:b/>
          <w:sz w:val="24"/>
          <w:szCs w:val="24"/>
        </w:rPr>
      </w:pPr>
    </w:p>
    <w:p w:rsidR="00DA51AF" w:rsidRPr="00AE3371" w:rsidRDefault="00DA51AF" w:rsidP="00DA51AF">
      <w:pPr>
        <w:pStyle w:val="a4"/>
        <w:widowControl w:val="0"/>
        <w:numPr>
          <w:ilvl w:val="1"/>
          <w:numId w:val="10"/>
        </w:numPr>
        <w:tabs>
          <w:tab w:val="left" w:pos="1455"/>
        </w:tabs>
        <w:autoSpaceDE w:val="0"/>
        <w:autoSpaceDN w:val="0"/>
        <w:ind w:right="224" w:firstLine="710"/>
        <w:contextualSpacing w:val="0"/>
        <w:jc w:val="both"/>
      </w:pPr>
      <w:r w:rsidRPr="00AE3371">
        <w:t>Опрос граждан проводится путём заполнения опросного листа в сроки и время, определённые в решении Совета сельского поселения «Комсомольск-на-Печоре» о назначении опроса, по форме согласно приложению к настоящему Порядку.</w:t>
      </w:r>
    </w:p>
    <w:p w:rsidR="00624EA0" w:rsidRPr="00AE3371" w:rsidRDefault="00DA51AF" w:rsidP="00624EA0">
      <w:pPr>
        <w:pStyle w:val="a4"/>
        <w:widowControl w:val="0"/>
        <w:numPr>
          <w:ilvl w:val="1"/>
          <w:numId w:val="10"/>
        </w:numPr>
        <w:tabs>
          <w:tab w:val="left" w:pos="1436"/>
        </w:tabs>
        <w:autoSpaceDE w:val="0"/>
        <w:autoSpaceDN w:val="0"/>
        <w:spacing w:before="1"/>
        <w:ind w:right="234" w:firstLine="710"/>
        <w:contextualSpacing w:val="0"/>
        <w:jc w:val="both"/>
      </w:pPr>
      <w:r w:rsidRPr="00AE3371">
        <w:t>Каждый гражданин участвует в опросе непосредственно и обладает одним голосом.</w:t>
      </w:r>
    </w:p>
    <w:p w:rsidR="00AE3371" w:rsidRPr="00AE3371" w:rsidRDefault="00AE3371" w:rsidP="00AE3371">
      <w:pPr>
        <w:pStyle w:val="a4"/>
        <w:widowControl w:val="0"/>
        <w:numPr>
          <w:ilvl w:val="1"/>
          <w:numId w:val="10"/>
        </w:numPr>
        <w:tabs>
          <w:tab w:val="left" w:pos="1436"/>
        </w:tabs>
        <w:autoSpaceDE w:val="0"/>
        <w:autoSpaceDN w:val="0"/>
        <w:spacing w:before="2"/>
        <w:ind w:right="226" w:firstLine="710"/>
        <w:contextualSpacing w:val="0"/>
        <w:jc w:val="both"/>
      </w:pPr>
      <w:r w:rsidRPr="00AE3371">
        <w:t>Участие в опросе граждан является свободным и добровольным. Никто не может быть принуждён к выражению своего мнения либо отказу от него.</w:t>
      </w:r>
    </w:p>
    <w:p w:rsidR="00AE3371" w:rsidRPr="00AE3371" w:rsidRDefault="00AE3371" w:rsidP="00AE3371">
      <w:pPr>
        <w:pStyle w:val="a4"/>
        <w:widowControl w:val="0"/>
        <w:numPr>
          <w:ilvl w:val="1"/>
          <w:numId w:val="10"/>
        </w:numPr>
        <w:tabs>
          <w:tab w:val="left" w:pos="1513"/>
        </w:tabs>
        <w:autoSpaceDE w:val="0"/>
        <w:autoSpaceDN w:val="0"/>
        <w:ind w:right="233" w:firstLine="710"/>
        <w:contextualSpacing w:val="0"/>
        <w:jc w:val="both"/>
      </w:pPr>
      <w:r w:rsidRPr="00AE3371">
        <w:t>Опросный лист участникам опроса выдаётся для заполнения членами комиссии по проведению опроса граждан.</w:t>
      </w:r>
    </w:p>
    <w:p w:rsidR="00AE3371" w:rsidRPr="00AE3371" w:rsidRDefault="00AE3371" w:rsidP="00AE3371">
      <w:pPr>
        <w:pStyle w:val="a4"/>
        <w:widowControl w:val="0"/>
        <w:numPr>
          <w:ilvl w:val="1"/>
          <w:numId w:val="10"/>
        </w:numPr>
        <w:tabs>
          <w:tab w:val="left" w:pos="1388"/>
        </w:tabs>
        <w:autoSpaceDE w:val="0"/>
        <w:autoSpaceDN w:val="0"/>
        <w:spacing w:line="298" w:lineRule="exact"/>
        <w:ind w:left="1387" w:hanging="461"/>
        <w:contextualSpacing w:val="0"/>
        <w:jc w:val="both"/>
      </w:pPr>
      <w:r w:rsidRPr="00AE3371">
        <w:t>Опросный лист должен содержать:</w:t>
      </w:r>
    </w:p>
    <w:p w:rsidR="00AE3371" w:rsidRPr="00AE3371" w:rsidRDefault="00AE3371" w:rsidP="00AE3371">
      <w:pPr>
        <w:pStyle w:val="a4"/>
        <w:widowControl w:val="0"/>
        <w:numPr>
          <w:ilvl w:val="0"/>
          <w:numId w:val="11"/>
        </w:numPr>
        <w:tabs>
          <w:tab w:val="left" w:pos="1465"/>
        </w:tabs>
        <w:autoSpaceDE w:val="0"/>
        <w:autoSpaceDN w:val="0"/>
        <w:ind w:right="231" w:firstLine="710"/>
        <w:contextualSpacing w:val="0"/>
        <w:jc w:val="both"/>
      </w:pPr>
      <w:r w:rsidRPr="00AE3371">
        <w:t>Точно воспроизведенный текст вопроса (вопросов), предлагаемого (предлагаемых) при проведении опроса, и варианты волеизъявления гражданина: «За» или</w:t>
      </w:r>
      <w:r w:rsidR="008913E8">
        <w:t xml:space="preserve"> </w:t>
      </w:r>
      <w:r w:rsidRPr="00AE3371">
        <w:t>«Против», под которыми помещаются пустые квадраты;</w:t>
      </w:r>
    </w:p>
    <w:p w:rsidR="00AE3371" w:rsidRPr="00AE3371" w:rsidRDefault="00AE3371" w:rsidP="00AE3371">
      <w:pPr>
        <w:pStyle w:val="a4"/>
        <w:widowControl w:val="0"/>
        <w:numPr>
          <w:ilvl w:val="0"/>
          <w:numId w:val="11"/>
        </w:numPr>
        <w:tabs>
          <w:tab w:val="left" w:pos="1211"/>
        </w:tabs>
        <w:autoSpaceDE w:val="0"/>
        <w:autoSpaceDN w:val="0"/>
        <w:spacing w:line="298" w:lineRule="exact"/>
        <w:ind w:left="1210" w:hanging="284"/>
        <w:contextualSpacing w:val="0"/>
        <w:jc w:val="both"/>
      </w:pPr>
      <w:r w:rsidRPr="00AE3371">
        <w:t>Указание на инициатора проведения опроса;</w:t>
      </w:r>
    </w:p>
    <w:p w:rsidR="00AE3371" w:rsidRPr="00AE3371" w:rsidRDefault="00AE3371" w:rsidP="00AE3371">
      <w:pPr>
        <w:pStyle w:val="a4"/>
        <w:widowControl w:val="0"/>
        <w:numPr>
          <w:ilvl w:val="0"/>
          <w:numId w:val="11"/>
        </w:numPr>
        <w:tabs>
          <w:tab w:val="left" w:pos="1211"/>
        </w:tabs>
        <w:autoSpaceDE w:val="0"/>
        <w:autoSpaceDN w:val="0"/>
        <w:spacing w:line="298" w:lineRule="exact"/>
        <w:ind w:left="1210" w:hanging="284"/>
        <w:contextualSpacing w:val="0"/>
        <w:jc w:val="both"/>
      </w:pPr>
      <w:r w:rsidRPr="00AE3371">
        <w:t>Место для указания фамилии, имени, отчества, даты рождения гражданина;</w:t>
      </w:r>
    </w:p>
    <w:p w:rsidR="00AE3371" w:rsidRPr="00AE3371" w:rsidRDefault="00AE3371" w:rsidP="00AE3371">
      <w:pPr>
        <w:pStyle w:val="a4"/>
        <w:widowControl w:val="0"/>
        <w:numPr>
          <w:ilvl w:val="0"/>
          <w:numId w:val="11"/>
        </w:numPr>
        <w:tabs>
          <w:tab w:val="left" w:pos="1244"/>
        </w:tabs>
        <w:autoSpaceDE w:val="0"/>
        <w:autoSpaceDN w:val="0"/>
        <w:ind w:right="224" w:firstLine="710"/>
        <w:contextualSpacing w:val="0"/>
        <w:jc w:val="both"/>
      </w:pPr>
      <w:r w:rsidRPr="00AE3371">
        <w:t>место для указания данных о регистрации по месту жительства или по месту пребывания (на основании предъявляемого документа, удостоверяющего личность, или иного документа, удостоверяющего регистрацию по месту жительства или по месту пребывания);</w:t>
      </w:r>
    </w:p>
    <w:p w:rsidR="00AE3371" w:rsidRPr="00AE3371" w:rsidRDefault="00AE3371" w:rsidP="00AE3371">
      <w:pPr>
        <w:pStyle w:val="a4"/>
        <w:widowControl w:val="0"/>
        <w:numPr>
          <w:ilvl w:val="0"/>
          <w:numId w:val="11"/>
        </w:numPr>
        <w:tabs>
          <w:tab w:val="left" w:pos="1211"/>
        </w:tabs>
        <w:autoSpaceDE w:val="0"/>
        <w:autoSpaceDN w:val="0"/>
        <w:spacing w:before="3"/>
        <w:ind w:left="927" w:right="231" w:firstLine="0"/>
        <w:contextualSpacing w:val="0"/>
        <w:jc w:val="both"/>
      </w:pPr>
      <w:r w:rsidRPr="00AE3371">
        <w:t>место для указания подписи гражданина и даты заполнения опросного листа. Гражданин вносит в опросный лист свои фамилию, имя и отчество (при наличии),</w:t>
      </w:r>
    </w:p>
    <w:p w:rsidR="00AE3371" w:rsidRPr="00AE3371" w:rsidRDefault="00AE3371" w:rsidP="00AE3371">
      <w:pPr>
        <w:pStyle w:val="a5"/>
        <w:ind w:right="227"/>
        <w:rPr>
          <w:rFonts w:ascii="Times New Roman" w:hAnsi="Times New Roman"/>
          <w:sz w:val="24"/>
          <w:szCs w:val="24"/>
        </w:rPr>
      </w:pPr>
      <w:r w:rsidRPr="00AE3371">
        <w:rPr>
          <w:rFonts w:ascii="Times New Roman" w:hAnsi="Times New Roman"/>
          <w:sz w:val="24"/>
          <w:szCs w:val="24"/>
        </w:rPr>
        <w:t>данные о регистрации по месту жительства или по месту пребывания (на основании предъявляемого документа, удостоверяющего личность, или иного документа, удостоверяющего регистрацию по месту жительства или по месту пребывания), дату рождения, ставит любой знак в квадрате под словом «За» или «Против» в соответствии со своим волеизъявлением, подпись и дату заполнения опросного листа.</w:t>
      </w:r>
    </w:p>
    <w:p w:rsidR="00AE3371" w:rsidRPr="00AE3371" w:rsidRDefault="00AE3371" w:rsidP="00AE3371">
      <w:pPr>
        <w:pStyle w:val="a4"/>
        <w:widowControl w:val="0"/>
        <w:numPr>
          <w:ilvl w:val="1"/>
          <w:numId w:val="10"/>
        </w:numPr>
        <w:tabs>
          <w:tab w:val="left" w:pos="1436"/>
        </w:tabs>
        <w:autoSpaceDE w:val="0"/>
        <w:autoSpaceDN w:val="0"/>
        <w:spacing w:before="1"/>
        <w:ind w:right="228" w:firstLine="710"/>
        <w:contextualSpacing w:val="0"/>
        <w:jc w:val="both"/>
      </w:pPr>
      <w:r w:rsidRPr="00AE3371">
        <w:t xml:space="preserve"> При вынесении на опрос граждан нескольких вопросов они включаются в один опросный лист, последовательно нумеруются и отделяются друг от друга горизонтальными линиями.</w:t>
      </w:r>
    </w:p>
    <w:p w:rsidR="00AE3371" w:rsidRPr="00AE3371" w:rsidRDefault="00AE3371" w:rsidP="00AE3371">
      <w:pPr>
        <w:pStyle w:val="a4"/>
        <w:widowControl w:val="0"/>
        <w:numPr>
          <w:ilvl w:val="1"/>
          <w:numId w:val="10"/>
        </w:numPr>
        <w:tabs>
          <w:tab w:val="left" w:pos="1580"/>
        </w:tabs>
        <w:autoSpaceDE w:val="0"/>
        <w:autoSpaceDN w:val="0"/>
        <w:ind w:right="228" w:firstLine="710"/>
        <w:contextualSpacing w:val="0"/>
        <w:jc w:val="both"/>
      </w:pPr>
      <w:r w:rsidRPr="00AE3371">
        <w:t>Результаты проведенного опроса устанавливаются путем обработки полученных данных, содержащихся в опросном листе.</w:t>
      </w:r>
    </w:p>
    <w:p w:rsidR="00AE3371" w:rsidRPr="00AE3371" w:rsidRDefault="00AE3371" w:rsidP="00AE3371">
      <w:pPr>
        <w:pStyle w:val="a4"/>
        <w:widowControl w:val="0"/>
        <w:numPr>
          <w:ilvl w:val="1"/>
          <w:numId w:val="10"/>
        </w:numPr>
        <w:tabs>
          <w:tab w:val="left" w:pos="1388"/>
        </w:tabs>
        <w:autoSpaceDE w:val="0"/>
        <w:autoSpaceDN w:val="0"/>
        <w:ind w:right="230" w:firstLine="710"/>
        <w:contextualSpacing w:val="0"/>
        <w:jc w:val="both"/>
      </w:pPr>
      <w:r w:rsidRPr="00AE3371">
        <w:t>На основании установленных результатов опроса члены комиссии составляют протокол о результатах опроса (далее - протокол), в котором указываются следующие данные:</w:t>
      </w:r>
    </w:p>
    <w:p w:rsidR="00AE3371" w:rsidRPr="00AE3371" w:rsidRDefault="00AE3371" w:rsidP="00AE3371">
      <w:pPr>
        <w:pStyle w:val="a4"/>
        <w:widowControl w:val="0"/>
        <w:numPr>
          <w:ilvl w:val="0"/>
          <w:numId w:val="12"/>
        </w:numPr>
        <w:tabs>
          <w:tab w:val="left" w:pos="1211"/>
        </w:tabs>
        <w:autoSpaceDE w:val="0"/>
        <w:autoSpaceDN w:val="0"/>
        <w:spacing w:line="298" w:lineRule="exact"/>
        <w:contextualSpacing w:val="0"/>
        <w:jc w:val="both"/>
      </w:pPr>
      <w:r w:rsidRPr="00AE3371">
        <w:t>Слово «Протокол», дату его составления и номер экземпляра;</w:t>
      </w:r>
    </w:p>
    <w:p w:rsidR="00AE3371" w:rsidRPr="00AE3371" w:rsidRDefault="00AE3371" w:rsidP="00AE3371">
      <w:pPr>
        <w:pStyle w:val="a4"/>
        <w:widowControl w:val="0"/>
        <w:numPr>
          <w:ilvl w:val="0"/>
          <w:numId w:val="12"/>
        </w:numPr>
        <w:tabs>
          <w:tab w:val="left" w:pos="1211"/>
        </w:tabs>
        <w:autoSpaceDE w:val="0"/>
        <w:autoSpaceDN w:val="0"/>
        <w:spacing w:line="298" w:lineRule="exact"/>
        <w:contextualSpacing w:val="0"/>
        <w:jc w:val="both"/>
      </w:pPr>
      <w:r w:rsidRPr="00AE3371">
        <w:t>Инициатора проведения опроса;</w:t>
      </w:r>
    </w:p>
    <w:p w:rsidR="00AE3371" w:rsidRPr="00AE3371" w:rsidRDefault="00AE3371" w:rsidP="00AE3371">
      <w:pPr>
        <w:pStyle w:val="a4"/>
        <w:widowControl w:val="0"/>
        <w:numPr>
          <w:ilvl w:val="0"/>
          <w:numId w:val="12"/>
        </w:numPr>
        <w:tabs>
          <w:tab w:val="left" w:pos="1211"/>
        </w:tabs>
        <w:autoSpaceDE w:val="0"/>
        <w:autoSpaceDN w:val="0"/>
        <w:spacing w:before="117" w:line="298" w:lineRule="exact"/>
        <w:contextualSpacing w:val="0"/>
      </w:pPr>
      <w:r w:rsidRPr="00AE3371">
        <w:t>Дата (сроки) проведения опроса граждан;</w:t>
      </w:r>
    </w:p>
    <w:p w:rsidR="00AE3371" w:rsidRPr="00AE3371" w:rsidRDefault="00AE3371" w:rsidP="00AE3371">
      <w:pPr>
        <w:pStyle w:val="a4"/>
        <w:widowControl w:val="0"/>
        <w:numPr>
          <w:ilvl w:val="0"/>
          <w:numId w:val="12"/>
        </w:numPr>
        <w:tabs>
          <w:tab w:val="left" w:pos="1259"/>
        </w:tabs>
        <w:autoSpaceDE w:val="0"/>
        <w:autoSpaceDN w:val="0"/>
        <w:ind w:left="216" w:right="224" w:firstLine="710"/>
        <w:contextualSpacing w:val="0"/>
      </w:pPr>
      <w:r w:rsidRPr="00AE3371">
        <w:t>Территория проведения опроса граждан (в случае если опрос проводился на части территории, то наименование и границы части территории);</w:t>
      </w:r>
    </w:p>
    <w:p w:rsidR="00A75B10" w:rsidRDefault="00AE3371" w:rsidP="00AE3371">
      <w:pPr>
        <w:pStyle w:val="a4"/>
        <w:widowControl w:val="0"/>
        <w:numPr>
          <w:ilvl w:val="0"/>
          <w:numId w:val="12"/>
        </w:numPr>
        <w:tabs>
          <w:tab w:val="left" w:pos="1360"/>
          <w:tab w:val="left" w:pos="3187"/>
          <w:tab w:val="left" w:pos="4285"/>
          <w:tab w:val="left" w:pos="5753"/>
          <w:tab w:val="left" w:pos="7682"/>
          <w:tab w:val="left" w:pos="9722"/>
        </w:tabs>
        <w:autoSpaceDE w:val="0"/>
        <w:autoSpaceDN w:val="0"/>
        <w:spacing w:before="1"/>
        <w:ind w:left="216" w:right="232" w:firstLine="710"/>
        <w:contextualSpacing w:val="0"/>
      </w:pPr>
      <w:r w:rsidRPr="00AE3371">
        <w:t>формулировка</w:t>
      </w:r>
      <w:r w:rsidRPr="00AE3371">
        <w:tab/>
        <w:t>вопроса</w:t>
      </w:r>
      <w:r w:rsidRPr="00AE3371">
        <w:tab/>
        <w:t>(вопросов),</w:t>
      </w:r>
      <w:r w:rsidRPr="00AE3371">
        <w:tab/>
        <w:t>предложенного</w:t>
      </w:r>
      <w:r w:rsidRPr="00AE3371">
        <w:tab/>
        <w:t>(предложенных)</w:t>
      </w:r>
      <w:r w:rsidRPr="00AE3371">
        <w:tab/>
      </w:r>
    </w:p>
    <w:p w:rsidR="00AE3371" w:rsidRPr="00AE3371" w:rsidRDefault="00AE3371" w:rsidP="00A75B10">
      <w:pPr>
        <w:pStyle w:val="a4"/>
        <w:widowControl w:val="0"/>
        <w:tabs>
          <w:tab w:val="left" w:pos="1360"/>
          <w:tab w:val="left" w:pos="3187"/>
          <w:tab w:val="left" w:pos="4285"/>
          <w:tab w:val="left" w:pos="5753"/>
          <w:tab w:val="left" w:pos="7682"/>
          <w:tab w:val="left" w:pos="9722"/>
        </w:tabs>
        <w:autoSpaceDE w:val="0"/>
        <w:autoSpaceDN w:val="0"/>
        <w:spacing w:before="1"/>
        <w:ind w:left="926" w:right="232"/>
        <w:contextualSpacing w:val="0"/>
      </w:pPr>
      <w:r w:rsidRPr="00AE3371">
        <w:rPr>
          <w:spacing w:val="-1"/>
        </w:rPr>
        <w:t xml:space="preserve">при </w:t>
      </w:r>
      <w:r w:rsidRPr="00AE3371">
        <w:t>проведении  опроса;</w:t>
      </w:r>
    </w:p>
    <w:p w:rsidR="00AE3371" w:rsidRPr="00AE3371" w:rsidRDefault="00AE3371" w:rsidP="00AE3371">
      <w:pPr>
        <w:pStyle w:val="a4"/>
        <w:widowControl w:val="0"/>
        <w:numPr>
          <w:ilvl w:val="0"/>
          <w:numId w:val="12"/>
        </w:numPr>
        <w:tabs>
          <w:tab w:val="left" w:pos="1211"/>
        </w:tabs>
        <w:autoSpaceDE w:val="0"/>
        <w:autoSpaceDN w:val="0"/>
        <w:spacing w:line="296" w:lineRule="exact"/>
        <w:contextualSpacing w:val="0"/>
      </w:pPr>
      <w:r w:rsidRPr="00AE3371">
        <w:lastRenderedPageBreak/>
        <w:t>минимальная численность жителей участвующих в опросе;</w:t>
      </w:r>
    </w:p>
    <w:p w:rsidR="00AE3371" w:rsidRPr="00AE3371" w:rsidRDefault="00AE3371" w:rsidP="00AE3371">
      <w:pPr>
        <w:pStyle w:val="a4"/>
        <w:widowControl w:val="0"/>
        <w:numPr>
          <w:ilvl w:val="0"/>
          <w:numId w:val="12"/>
        </w:numPr>
        <w:tabs>
          <w:tab w:val="left" w:pos="1211"/>
        </w:tabs>
        <w:autoSpaceDE w:val="0"/>
        <w:autoSpaceDN w:val="0"/>
        <w:spacing w:line="298" w:lineRule="exact"/>
        <w:contextualSpacing w:val="0"/>
      </w:pPr>
      <w:r w:rsidRPr="00AE3371">
        <w:t>число граждан, принявших участие в опросе;</w:t>
      </w:r>
    </w:p>
    <w:p w:rsidR="00AE3371" w:rsidRPr="00AE3371" w:rsidRDefault="00AE3371" w:rsidP="00AE3371">
      <w:pPr>
        <w:pStyle w:val="a4"/>
        <w:widowControl w:val="0"/>
        <w:numPr>
          <w:ilvl w:val="0"/>
          <w:numId w:val="12"/>
        </w:numPr>
        <w:tabs>
          <w:tab w:val="left" w:pos="1211"/>
        </w:tabs>
        <w:autoSpaceDE w:val="0"/>
        <w:autoSpaceDN w:val="0"/>
        <w:spacing w:before="3" w:line="298" w:lineRule="exact"/>
        <w:contextualSpacing w:val="0"/>
      </w:pPr>
      <w:r w:rsidRPr="00AE3371">
        <w:t>количество голосов, поданных «за» вопрос, вынесенный на опрос граждан;</w:t>
      </w:r>
    </w:p>
    <w:p w:rsidR="00AE3371" w:rsidRPr="00AE3371" w:rsidRDefault="00AE3371" w:rsidP="00AE3371">
      <w:pPr>
        <w:pStyle w:val="a4"/>
        <w:widowControl w:val="0"/>
        <w:numPr>
          <w:ilvl w:val="0"/>
          <w:numId w:val="12"/>
        </w:numPr>
        <w:tabs>
          <w:tab w:val="left" w:pos="1321"/>
        </w:tabs>
        <w:autoSpaceDE w:val="0"/>
        <w:autoSpaceDN w:val="0"/>
        <w:ind w:left="216" w:right="224" w:firstLine="710"/>
        <w:contextualSpacing w:val="0"/>
      </w:pPr>
      <w:r w:rsidRPr="00AE3371">
        <w:t>количество голосов, поданных «против» вопроса, вынесенного на опрос граждан;</w:t>
      </w:r>
    </w:p>
    <w:p w:rsidR="00AE3371" w:rsidRPr="00AE3371" w:rsidRDefault="00AE3371" w:rsidP="00AE3371">
      <w:pPr>
        <w:pStyle w:val="a4"/>
        <w:widowControl w:val="0"/>
        <w:numPr>
          <w:ilvl w:val="0"/>
          <w:numId w:val="12"/>
        </w:numPr>
        <w:tabs>
          <w:tab w:val="left" w:pos="1341"/>
        </w:tabs>
        <w:autoSpaceDE w:val="0"/>
        <w:autoSpaceDN w:val="0"/>
        <w:spacing w:before="2" w:line="298" w:lineRule="exact"/>
        <w:ind w:left="1340" w:hanging="414"/>
        <w:contextualSpacing w:val="0"/>
      </w:pPr>
      <w:r w:rsidRPr="00AE3371">
        <w:t>количество опросных листов, признанных недействительными;</w:t>
      </w:r>
    </w:p>
    <w:p w:rsidR="00AE3371" w:rsidRPr="00AE3371" w:rsidRDefault="00AE3371" w:rsidP="00AE3371">
      <w:pPr>
        <w:pStyle w:val="a4"/>
        <w:widowControl w:val="0"/>
        <w:numPr>
          <w:ilvl w:val="0"/>
          <w:numId w:val="12"/>
        </w:numPr>
        <w:tabs>
          <w:tab w:val="left" w:pos="1341"/>
        </w:tabs>
        <w:autoSpaceDE w:val="0"/>
        <w:autoSpaceDN w:val="0"/>
        <w:spacing w:line="298" w:lineRule="exact"/>
        <w:ind w:left="1340" w:hanging="414"/>
        <w:contextualSpacing w:val="0"/>
      </w:pPr>
      <w:r w:rsidRPr="00AE3371">
        <w:t>результаты опроса.</w:t>
      </w:r>
    </w:p>
    <w:p w:rsidR="00AE3371" w:rsidRPr="00AE3371" w:rsidRDefault="00AE3371" w:rsidP="00AE3371">
      <w:pPr>
        <w:pStyle w:val="a4"/>
        <w:widowControl w:val="0"/>
        <w:numPr>
          <w:ilvl w:val="1"/>
          <w:numId w:val="10"/>
        </w:numPr>
        <w:tabs>
          <w:tab w:val="left" w:pos="1421"/>
        </w:tabs>
        <w:autoSpaceDE w:val="0"/>
        <w:autoSpaceDN w:val="0"/>
        <w:ind w:right="225" w:firstLine="710"/>
        <w:contextualSpacing w:val="0"/>
      </w:pPr>
      <w:r w:rsidRPr="00AE3371">
        <w:t>Вопрос считается одобренным, если за него проголосовало более половины граждан, принявших участие в опросе.</w:t>
      </w:r>
    </w:p>
    <w:p w:rsidR="00AE3371" w:rsidRPr="00AE3371" w:rsidRDefault="00AE3371" w:rsidP="00AE3371">
      <w:pPr>
        <w:pStyle w:val="a4"/>
        <w:widowControl w:val="0"/>
        <w:numPr>
          <w:ilvl w:val="1"/>
          <w:numId w:val="10"/>
        </w:numPr>
        <w:tabs>
          <w:tab w:val="left" w:pos="1536"/>
        </w:tabs>
        <w:autoSpaceDE w:val="0"/>
        <w:autoSpaceDN w:val="0"/>
        <w:spacing w:before="1"/>
        <w:ind w:right="233" w:firstLine="710"/>
        <w:contextualSpacing w:val="0"/>
      </w:pPr>
      <w:r w:rsidRPr="00AE3371">
        <w:t>Вопрос считается одобренным, если за него проголосовало более половины граждан, принявших участие в опросе.</w:t>
      </w:r>
    </w:p>
    <w:p w:rsidR="00AE3371" w:rsidRPr="00AE3371" w:rsidRDefault="00AE3371" w:rsidP="00AE3371">
      <w:pPr>
        <w:pStyle w:val="a4"/>
        <w:widowControl w:val="0"/>
        <w:numPr>
          <w:ilvl w:val="1"/>
          <w:numId w:val="10"/>
        </w:numPr>
        <w:tabs>
          <w:tab w:val="left" w:pos="1546"/>
        </w:tabs>
        <w:autoSpaceDE w:val="0"/>
        <w:autoSpaceDN w:val="0"/>
        <w:ind w:right="231" w:firstLine="710"/>
        <w:contextualSpacing w:val="0"/>
        <w:jc w:val="both"/>
      </w:pPr>
      <w:r w:rsidRPr="00AE3371">
        <w:t>Если опрос проводился по нескольким вопросам, то подсчет результатов и составление протокола производятся отдельно по каждому вопросу.</w:t>
      </w:r>
    </w:p>
    <w:p w:rsidR="00AE3371" w:rsidRPr="00AE3371" w:rsidRDefault="00AE3371" w:rsidP="00AE3371">
      <w:pPr>
        <w:pStyle w:val="a4"/>
        <w:widowControl w:val="0"/>
        <w:numPr>
          <w:ilvl w:val="1"/>
          <w:numId w:val="10"/>
        </w:numPr>
        <w:tabs>
          <w:tab w:val="left" w:pos="1522"/>
        </w:tabs>
        <w:autoSpaceDE w:val="0"/>
        <w:autoSpaceDN w:val="0"/>
        <w:ind w:right="232" w:firstLine="710"/>
        <w:contextualSpacing w:val="0"/>
        <w:jc w:val="both"/>
      </w:pPr>
      <w:r w:rsidRPr="00AE3371">
        <w:t>Недействительными признаются опросные листы неустановленного образца, а также листы, по которым невозможно установить мнение участников опроса.</w:t>
      </w:r>
    </w:p>
    <w:p w:rsidR="00AE3371" w:rsidRPr="00AE3371" w:rsidRDefault="00AE3371" w:rsidP="00AE3371">
      <w:pPr>
        <w:pStyle w:val="a4"/>
        <w:widowControl w:val="0"/>
        <w:numPr>
          <w:ilvl w:val="1"/>
          <w:numId w:val="10"/>
        </w:numPr>
        <w:tabs>
          <w:tab w:val="left" w:pos="1561"/>
        </w:tabs>
        <w:autoSpaceDE w:val="0"/>
        <w:autoSpaceDN w:val="0"/>
        <w:ind w:right="219" w:firstLine="710"/>
        <w:contextualSpacing w:val="0"/>
        <w:jc w:val="both"/>
      </w:pPr>
      <w:r w:rsidRPr="00AE3371">
        <w:t>На основании результатов опроса комиссия признает опрос состоявшимся либо несостоявшимся. Опрос признается несостоявшимся, если число граждан, принявших участие в опросе, окажется меньше минимальной численности жителей муниципального образования, участвующих в опросе, установленной в решении представительного органа поселения о назначении опроса.</w:t>
      </w:r>
    </w:p>
    <w:p w:rsidR="00AD3BDA" w:rsidRPr="00AE3371" w:rsidRDefault="00AD3BDA" w:rsidP="00624EA0">
      <w:pPr>
        <w:spacing w:after="0" w:line="240" w:lineRule="auto"/>
        <w:rPr>
          <w:rFonts w:ascii="Times New Roman" w:hAnsi="Times New Roman"/>
          <w:sz w:val="24"/>
          <w:szCs w:val="24"/>
        </w:rPr>
      </w:pPr>
    </w:p>
    <w:p w:rsidR="00AE3371" w:rsidRPr="00AE3371" w:rsidRDefault="00AE3371" w:rsidP="00AE3371">
      <w:pPr>
        <w:pStyle w:val="a4"/>
        <w:widowControl w:val="0"/>
        <w:numPr>
          <w:ilvl w:val="1"/>
          <w:numId w:val="10"/>
        </w:numPr>
        <w:tabs>
          <w:tab w:val="left" w:pos="1537"/>
        </w:tabs>
        <w:autoSpaceDE w:val="0"/>
        <w:autoSpaceDN w:val="0"/>
        <w:ind w:right="228" w:firstLine="710"/>
        <w:contextualSpacing w:val="0"/>
        <w:jc w:val="both"/>
      </w:pPr>
      <w:r w:rsidRPr="00AE3371">
        <w:t>Результаты опроса отражаются в протоколе заседания комиссии, который в течение 7 дней со дня окончания опроса направляется комиссией инициатору проведения опроса и в представительный орган муниципального образования, принявший решение о назначении опроса, с приложением к протоколу, направляемому в представительный орган муниципального образования, сшитых и пронумерованных опросных листов.</w:t>
      </w:r>
    </w:p>
    <w:p w:rsidR="00AE3371" w:rsidRPr="00AE3371" w:rsidRDefault="00AE3371" w:rsidP="00AE3371">
      <w:pPr>
        <w:pStyle w:val="a5"/>
        <w:rPr>
          <w:rFonts w:ascii="Times New Roman" w:hAnsi="Times New Roman"/>
          <w:sz w:val="24"/>
          <w:szCs w:val="24"/>
        </w:rPr>
      </w:pPr>
    </w:p>
    <w:p w:rsidR="00AE3371" w:rsidRPr="00AE3371" w:rsidRDefault="00AE3371" w:rsidP="00AE3371">
      <w:pPr>
        <w:pStyle w:val="1"/>
        <w:keepNext w:val="0"/>
        <w:keepLines w:val="0"/>
        <w:widowControl w:val="0"/>
        <w:tabs>
          <w:tab w:val="left" w:pos="3659"/>
        </w:tabs>
        <w:autoSpaceDE w:val="0"/>
        <w:autoSpaceDN w:val="0"/>
        <w:spacing w:before="1"/>
        <w:ind w:firstLine="0"/>
        <w:rPr>
          <w:rFonts w:ascii="Times New Roman" w:hAnsi="Times New Roman" w:cs="Times New Roman"/>
          <w:color w:val="auto"/>
          <w:sz w:val="24"/>
          <w:szCs w:val="24"/>
        </w:rPr>
      </w:pPr>
      <w:r w:rsidRPr="00AE3371">
        <w:rPr>
          <w:rFonts w:ascii="Times New Roman" w:hAnsi="Times New Roman" w:cs="Times New Roman"/>
          <w:color w:val="auto"/>
          <w:sz w:val="24"/>
          <w:szCs w:val="24"/>
        </w:rPr>
        <w:t xml:space="preserve">                                                   6. Результаты опроса граждан</w:t>
      </w:r>
    </w:p>
    <w:p w:rsidR="00AE3371" w:rsidRPr="00AE3371" w:rsidRDefault="00AE3371" w:rsidP="00AE3371">
      <w:pPr>
        <w:pStyle w:val="a5"/>
        <w:spacing w:before="3"/>
        <w:rPr>
          <w:rFonts w:ascii="Times New Roman" w:hAnsi="Times New Roman"/>
          <w:b/>
          <w:sz w:val="24"/>
          <w:szCs w:val="24"/>
        </w:rPr>
      </w:pPr>
    </w:p>
    <w:p w:rsidR="00AE3371" w:rsidRPr="00AE3371" w:rsidRDefault="00AE3371" w:rsidP="00AE3371">
      <w:pPr>
        <w:pStyle w:val="a4"/>
        <w:widowControl w:val="0"/>
        <w:numPr>
          <w:ilvl w:val="1"/>
          <w:numId w:val="13"/>
        </w:numPr>
        <w:tabs>
          <w:tab w:val="left" w:pos="1388"/>
        </w:tabs>
        <w:autoSpaceDE w:val="0"/>
        <w:autoSpaceDN w:val="0"/>
        <w:spacing w:before="1"/>
        <w:ind w:right="220" w:firstLine="710"/>
        <w:contextualSpacing w:val="0"/>
        <w:jc w:val="both"/>
      </w:pPr>
      <w:r w:rsidRPr="00AE3371">
        <w:t>Результаты опроса граждан подлежат официальному опубликованию Советом поселения на официальном сайте администрации сельского поселения «Комсомольск-на-Печоре» и подлежат обнародованию не позднее десяти дней со дня окончания проведения опроса граждан.</w:t>
      </w:r>
    </w:p>
    <w:p w:rsidR="00AE3371" w:rsidRPr="00AE3371" w:rsidRDefault="00AE3371" w:rsidP="00AE3371">
      <w:pPr>
        <w:pStyle w:val="a4"/>
        <w:widowControl w:val="0"/>
        <w:numPr>
          <w:ilvl w:val="1"/>
          <w:numId w:val="13"/>
        </w:numPr>
        <w:tabs>
          <w:tab w:val="left" w:pos="1388"/>
        </w:tabs>
        <w:autoSpaceDE w:val="0"/>
        <w:autoSpaceDN w:val="0"/>
        <w:spacing w:before="4" w:line="298" w:lineRule="exact"/>
        <w:ind w:left="1387" w:hanging="461"/>
        <w:contextualSpacing w:val="0"/>
        <w:jc w:val="both"/>
      </w:pPr>
      <w:r w:rsidRPr="00AE3371">
        <w:t>Результаты опроса граждан носят рекомендательный характер.</w:t>
      </w:r>
    </w:p>
    <w:p w:rsidR="00AE3371" w:rsidRPr="00AE3371" w:rsidRDefault="00AE3371" w:rsidP="00AE3371">
      <w:pPr>
        <w:pStyle w:val="a4"/>
        <w:widowControl w:val="0"/>
        <w:numPr>
          <w:ilvl w:val="1"/>
          <w:numId w:val="13"/>
        </w:numPr>
        <w:tabs>
          <w:tab w:val="left" w:pos="1398"/>
        </w:tabs>
        <w:autoSpaceDE w:val="0"/>
        <w:autoSpaceDN w:val="0"/>
        <w:ind w:right="224" w:firstLine="710"/>
        <w:contextualSpacing w:val="0"/>
        <w:jc w:val="both"/>
      </w:pPr>
      <w:r w:rsidRPr="00AE3371">
        <w:t>По итогам проведения опроса принимается соответствующее решение органа местного самоуправления, либо органа государственной власти Республики Коми.</w:t>
      </w:r>
    </w:p>
    <w:p w:rsidR="00AE3371" w:rsidRPr="00AE3371" w:rsidRDefault="00AE3371" w:rsidP="00AE3371">
      <w:pPr>
        <w:pStyle w:val="a4"/>
        <w:widowControl w:val="0"/>
        <w:numPr>
          <w:ilvl w:val="1"/>
          <w:numId w:val="13"/>
        </w:numPr>
        <w:tabs>
          <w:tab w:val="left" w:pos="1451"/>
        </w:tabs>
        <w:autoSpaceDE w:val="0"/>
        <w:autoSpaceDN w:val="0"/>
        <w:ind w:right="228" w:firstLine="710"/>
        <w:contextualSpacing w:val="0"/>
        <w:jc w:val="both"/>
      </w:pPr>
      <w:r w:rsidRPr="00AE3371">
        <w:t>Результаты опроса граждан учитываются при принятии решения Советом поселения (органами государственной власти Республики Коми). В случаях, установленных законодательством Республики Коми, решение Совета поселения и другие необходимые документы, касающиеся опроса граждан, предоставляются в органы государственной власти Республики Коми для окончательного принятия решения органами государственной власти Республики Коми.</w:t>
      </w:r>
    </w:p>
    <w:p w:rsidR="00AE3371" w:rsidRPr="00AE3371" w:rsidRDefault="00AE3371" w:rsidP="00AE3371">
      <w:pPr>
        <w:rPr>
          <w:rFonts w:ascii="Times New Roman" w:hAnsi="Times New Roman"/>
          <w:sz w:val="24"/>
          <w:szCs w:val="24"/>
        </w:rPr>
      </w:pPr>
    </w:p>
    <w:p w:rsidR="00AE3371" w:rsidRPr="00AE3371" w:rsidRDefault="00AE3371" w:rsidP="00AE3371">
      <w:pPr>
        <w:pStyle w:val="1"/>
        <w:keepNext w:val="0"/>
        <w:keepLines w:val="0"/>
        <w:widowControl w:val="0"/>
        <w:tabs>
          <w:tab w:val="left" w:pos="2521"/>
        </w:tabs>
        <w:autoSpaceDE w:val="0"/>
        <w:autoSpaceDN w:val="0"/>
        <w:spacing w:before="121"/>
        <w:ind w:firstLine="0"/>
        <w:rPr>
          <w:rFonts w:ascii="Times New Roman" w:hAnsi="Times New Roman" w:cs="Times New Roman"/>
          <w:color w:val="auto"/>
          <w:sz w:val="24"/>
          <w:szCs w:val="24"/>
        </w:rPr>
      </w:pPr>
      <w:r w:rsidRPr="00AE3371">
        <w:rPr>
          <w:rFonts w:ascii="Times New Roman" w:hAnsi="Times New Roman" w:cs="Times New Roman"/>
          <w:color w:val="auto"/>
          <w:sz w:val="24"/>
          <w:szCs w:val="24"/>
        </w:rPr>
        <w:t xml:space="preserve">                                 7. Финансовое обеспечение проведения опроса граждан</w:t>
      </w:r>
    </w:p>
    <w:p w:rsidR="00AE3371" w:rsidRPr="00AE3371" w:rsidRDefault="00AE3371" w:rsidP="00AE3371">
      <w:pPr>
        <w:pStyle w:val="a5"/>
        <w:spacing w:before="4"/>
        <w:rPr>
          <w:rFonts w:ascii="Times New Roman" w:hAnsi="Times New Roman"/>
          <w:b/>
          <w:sz w:val="24"/>
          <w:szCs w:val="24"/>
        </w:rPr>
      </w:pPr>
    </w:p>
    <w:p w:rsidR="00AE3371" w:rsidRPr="00AE3371" w:rsidRDefault="00AE3371" w:rsidP="00AE3371">
      <w:pPr>
        <w:pStyle w:val="a5"/>
        <w:ind w:right="220"/>
        <w:rPr>
          <w:rFonts w:ascii="Times New Roman" w:hAnsi="Times New Roman"/>
          <w:sz w:val="24"/>
          <w:szCs w:val="24"/>
        </w:rPr>
      </w:pPr>
      <w:r w:rsidRPr="00AE3371">
        <w:rPr>
          <w:rFonts w:ascii="Times New Roman" w:hAnsi="Times New Roman"/>
          <w:sz w:val="24"/>
          <w:szCs w:val="24"/>
        </w:rPr>
        <w:t>7.1.Финансирование мероприятий, связанных с подготовкой и проведением опроса, осуществляется:</w:t>
      </w:r>
    </w:p>
    <w:p w:rsidR="00AE3371" w:rsidRPr="00AE3371" w:rsidRDefault="00AE3371" w:rsidP="00AE3371">
      <w:pPr>
        <w:pStyle w:val="a4"/>
        <w:widowControl w:val="0"/>
        <w:numPr>
          <w:ilvl w:val="0"/>
          <w:numId w:val="14"/>
        </w:numPr>
        <w:tabs>
          <w:tab w:val="left" w:pos="1216"/>
        </w:tabs>
        <w:autoSpaceDE w:val="0"/>
        <w:autoSpaceDN w:val="0"/>
        <w:ind w:right="223" w:firstLine="710"/>
        <w:contextualSpacing w:val="0"/>
      </w:pPr>
      <w:r w:rsidRPr="00AE3371">
        <w:t xml:space="preserve">за счет средств бюджета поселения –при проведении опроса по инициативе </w:t>
      </w:r>
      <w:r w:rsidRPr="00AE3371">
        <w:lastRenderedPageBreak/>
        <w:t>органов местного самоуправления сельского поселения «Комсомольск-на-Печоре»;</w:t>
      </w:r>
    </w:p>
    <w:p w:rsidR="00AE3371" w:rsidRPr="00AE3371" w:rsidRDefault="00AE3371" w:rsidP="00AE3371">
      <w:pPr>
        <w:pStyle w:val="a4"/>
        <w:widowControl w:val="0"/>
        <w:numPr>
          <w:ilvl w:val="0"/>
          <w:numId w:val="14"/>
        </w:numPr>
        <w:tabs>
          <w:tab w:val="left" w:pos="1221"/>
        </w:tabs>
        <w:autoSpaceDE w:val="0"/>
        <w:autoSpaceDN w:val="0"/>
        <w:ind w:right="221" w:firstLine="710"/>
        <w:contextualSpacing w:val="0"/>
      </w:pPr>
      <w:r w:rsidRPr="00AE3371">
        <w:t>за счет средств республиканского бюджета Республики Коми при проведении опроса по инициативе органов государственной власти Республики Коми.</w:t>
      </w:r>
    </w:p>
    <w:p w:rsidR="00AE3371" w:rsidRPr="00AE3371" w:rsidRDefault="00AE3371" w:rsidP="00AE3371">
      <w:pPr>
        <w:pStyle w:val="a5"/>
        <w:spacing w:before="5"/>
        <w:rPr>
          <w:rFonts w:ascii="Times New Roman" w:hAnsi="Times New Roman"/>
          <w:sz w:val="24"/>
          <w:szCs w:val="24"/>
        </w:rPr>
      </w:pPr>
    </w:p>
    <w:p w:rsidR="00AE3371" w:rsidRPr="00AE3371" w:rsidRDefault="00AE3371" w:rsidP="00AE3371">
      <w:pPr>
        <w:pStyle w:val="1"/>
        <w:keepNext w:val="0"/>
        <w:keepLines w:val="0"/>
        <w:widowControl w:val="0"/>
        <w:tabs>
          <w:tab w:val="left" w:pos="3054"/>
        </w:tabs>
        <w:autoSpaceDE w:val="0"/>
        <w:autoSpaceDN w:val="0"/>
        <w:spacing w:before="1"/>
        <w:jc w:val="left"/>
        <w:rPr>
          <w:rFonts w:ascii="Times New Roman" w:hAnsi="Times New Roman" w:cs="Times New Roman"/>
          <w:color w:val="auto"/>
          <w:sz w:val="24"/>
          <w:szCs w:val="24"/>
        </w:rPr>
      </w:pPr>
      <w:r w:rsidRPr="00AE3371">
        <w:rPr>
          <w:rFonts w:ascii="Times New Roman" w:hAnsi="Times New Roman" w:cs="Times New Roman"/>
          <w:color w:val="auto"/>
          <w:sz w:val="24"/>
          <w:szCs w:val="24"/>
        </w:rPr>
        <w:t xml:space="preserve">                                    8. Хранение документов опроса граждан</w:t>
      </w:r>
    </w:p>
    <w:p w:rsidR="00AE3371" w:rsidRPr="00AE3371" w:rsidRDefault="00AE3371" w:rsidP="00AE3371">
      <w:pPr>
        <w:pStyle w:val="a5"/>
        <w:spacing w:before="8"/>
        <w:rPr>
          <w:rFonts w:ascii="Times New Roman" w:hAnsi="Times New Roman"/>
          <w:b/>
          <w:sz w:val="24"/>
          <w:szCs w:val="24"/>
        </w:rPr>
      </w:pPr>
    </w:p>
    <w:p w:rsidR="00AE3371" w:rsidRPr="00AE3371" w:rsidRDefault="00AE3371" w:rsidP="00AE3371">
      <w:pPr>
        <w:pStyle w:val="a5"/>
        <w:tabs>
          <w:tab w:val="left" w:pos="2385"/>
          <w:tab w:val="left" w:pos="3355"/>
          <w:tab w:val="left" w:pos="4478"/>
          <w:tab w:val="left" w:pos="4828"/>
          <w:tab w:val="left" w:pos="6109"/>
          <w:tab w:val="left" w:pos="6992"/>
          <w:tab w:val="left" w:pos="8153"/>
          <w:tab w:val="left" w:pos="8778"/>
          <w:tab w:val="left" w:pos="9348"/>
        </w:tabs>
        <w:ind w:right="220"/>
        <w:rPr>
          <w:rFonts w:ascii="Times New Roman" w:hAnsi="Times New Roman"/>
          <w:spacing w:val="-62"/>
          <w:sz w:val="24"/>
          <w:szCs w:val="24"/>
        </w:rPr>
      </w:pPr>
      <w:r>
        <w:rPr>
          <w:rFonts w:ascii="Times New Roman" w:hAnsi="Times New Roman"/>
          <w:sz w:val="24"/>
          <w:szCs w:val="24"/>
        </w:rPr>
        <w:t xml:space="preserve">Протоколы опроса граждан и опросные </w:t>
      </w:r>
      <w:r w:rsidRPr="00AE3371">
        <w:rPr>
          <w:rFonts w:ascii="Times New Roman" w:hAnsi="Times New Roman"/>
          <w:sz w:val="24"/>
          <w:szCs w:val="24"/>
        </w:rPr>
        <w:t>листы</w:t>
      </w:r>
      <w:r w:rsidRPr="00AE3371">
        <w:rPr>
          <w:rFonts w:ascii="Times New Roman" w:hAnsi="Times New Roman"/>
          <w:sz w:val="24"/>
          <w:szCs w:val="24"/>
        </w:rPr>
        <w:tab/>
      </w:r>
      <w:r>
        <w:rPr>
          <w:rFonts w:ascii="Times New Roman" w:hAnsi="Times New Roman"/>
          <w:sz w:val="24"/>
          <w:szCs w:val="24"/>
        </w:rPr>
        <w:t xml:space="preserve">Советом </w:t>
      </w:r>
      <w:r w:rsidRPr="00AE3371">
        <w:rPr>
          <w:rFonts w:ascii="Times New Roman" w:hAnsi="Times New Roman"/>
          <w:sz w:val="24"/>
          <w:szCs w:val="24"/>
        </w:rPr>
        <w:t>сельского поселения «</w:t>
      </w:r>
      <w:r w:rsidRPr="00AE3371">
        <w:rPr>
          <w:rFonts w:ascii="Times New Roman" w:hAnsi="Times New Roman"/>
          <w:spacing w:val="-1"/>
          <w:sz w:val="24"/>
          <w:szCs w:val="24"/>
        </w:rPr>
        <w:t xml:space="preserve">Комсомольск-на-Печоре» </w:t>
      </w:r>
      <w:r w:rsidRPr="00AE3371">
        <w:rPr>
          <w:rFonts w:ascii="Times New Roman" w:hAnsi="Times New Roman"/>
          <w:sz w:val="24"/>
          <w:szCs w:val="24"/>
        </w:rPr>
        <w:t>передаются на хранение в администрацию сельского поселения.</w:t>
      </w:r>
    </w:p>
    <w:p w:rsidR="00AE3371" w:rsidRDefault="00AE3371" w:rsidP="00AE3371">
      <w:pPr>
        <w:pStyle w:val="a5"/>
        <w:ind w:right="220"/>
        <w:rPr>
          <w:rFonts w:ascii="Times New Roman" w:hAnsi="Times New Roman"/>
          <w:sz w:val="24"/>
          <w:szCs w:val="24"/>
        </w:rPr>
      </w:pPr>
      <w:r w:rsidRPr="00AE3371">
        <w:rPr>
          <w:rFonts w:ascii="Times New Roman" w:hAnsi="Times New Roman"/>
          <w:sz w:val="24"/>
          <w:szCs w:val="24"/>
        </w:rPr>
        <w:t>Срок хранения указанных материалов составляет один год со дня официального обнародования результатов опроса.</w:t>
      </w:r>
    </w:p>
    <w:p w:rsidR="00AE3371" w:rsidRDefault="00AE3371"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562D67" w:rsidRDefault="00562D67" w:rsidP="00AE3371">
      <w:pPr>
        <w:pStyle w:val="a5"/>
        <w:ind w:right="220"/>
        <w:rPr>
          <w:rFonts w:ascii="Times New Roman" w:hAnsi="Times New Roman"/>
          <w:sz w:val="24"/>
          <w:szCs w:val="24"/>
        </w:rPr>
      </w:pPr>
    </w:p>
    <w:p w:rsidR="00DB0A28" w:rsidRDefault="00DB0A28" w:rsidP="00624EA0">
      <w:pPr>
        <w:spacing w:after="0"/>
        <w:jc w:val="center"/>
        <w:rPr>
          <w:rFonts w:ascii="Times New Roman" w:hAnsi="Times New Roman"/>
          <w:b/>
          <w:sz w:val="24"/>
          <w:szCs w:val="28"/>
        </w:rPr>
      </w:pPr>
    </w:p>
    <w:p w:rsidR="006C248C" w:rsidRDefault="006C248C" w:rsidP="00624EA0">
      <w:pPr>
        <w:spacing w:after="0"/>
        <w:jc w:val="center"/>
        <w:rPr>
          <w:rFonts w:ascii="Times New Roman" w:hAnsi="Times New Roman"/>
          <w:b/>
          <w:sz w:val="24"/>
          <w:szCs w:val="28"/>
        </w:rPr>
      </w:pPr>
    </w:p>
    <w:p w:rsidR="006C248C" w:rsidRDefault="006C248C" w:rsidP="00624EA0">
      <w:pPr>
        <w:spacing w:after="0"/>
        <w:jc w:val="center"/>
        <w:rPr>
          <w:rFonts w:ascii="Times New Roman" w:hAnsi="Times New Roman"/>
          <w:b/>
          <w:sz w:val="24"/>
          <w:szCs w:val="28"/>
        </w:rPr>
      </w:pPr>
    </w:p>
    <w:p w:rsidR="006C248C" w:rsidRDefault="006C248C" w:rsidP="005F45DD">
      <w:pPr>
        <w:spacing w:after="0"/>
        <w:rPr>
          <w:rFonts w:ascii="Times New Roman" w:hAnsi="Times New Roman"/>
          <w:b/>
          <w:sz w:val="24"/>
          <w:szCs w:val="28"/>
        </w:rPr>
      </w:pPr>
    </w:p>
    <w:p w:rsidR="006C248C" w:rsidRDefault="006C248C" w:rsidP="00624EA0">
      <w:pPr>
        <w:spacing w:after="0"/>
        <w:jc w:val="center"/>
        <w:rPr>
          <w:rFonts w:ascii="Times New Roman" w:hAnsi="Times New Roman"/>
          <w:b/>
          <w:sz w:val="24"/>
          <w:szCs w:val="28"/>
        </w:rPr>
      </w:pPr>
    </w:p>
    <w:p w:rsidR="006C248C" w:rsidRDefault="006C248C" w:rsidP="00624EA0">
      <w:pPr>
        <w:spacing w:after="0"/>
        <w:jc w:val="center"/>
        <w:rPr>
          <w:rFonts w:ascii="Times New Roman" w:hAnsi="Times New Roman"/>
          <w:b/>
          <w:sz w:val="24"/>
          <w:szCs w:val="28"/>
        </w:rPr>
        <w:sectPr w:rsidR="006C248C" w:rsidSect="0056056C">
          <w:headerReference w:type="even" r:id="rId14"/>
          <w:headerReference w:type="default" r:id="rId15"/>
          <w:footerReference w:type="default" r:id="rId16"/>
          <w:pgSz w:w="11906" w:h="16838" w:code="9"/>
          <w:pgMar w:top="1134" w:right="851" w:bottom="1134" w:left="1276" w:header="0" w:footer="0" w:gutter="0"/>
          <w:cols w:space="708"/>
          <w:titlePg/>
          <w:docGrid w:linePitch="360"/>
        </w:sectPr>
      </w:pPr>
    </w:p>
    <w:p w:rsidR="0056056C" w:rsidRDefault="0056056C" w:rsidP="0056056C">
      <w:pPr>
        <w:spacing w:before="90" w:line="275" w:lineRule="exact"/>
        <w:ind w:right="286"/>
        <w:jc w:val="right"/>
        <w:rPr>
          <w:i/>
        </w:rPr>
      </w:pPr>
      <w:r>
        <w:rPr>
          <w:i/>
        </w:rPr>
        <w:lastRenderedPageBreak/>
        <w:t>Приложение 1</w:t>
      </w:r>
    </w:p>
    <w:p w:rsidR="0056056C" w:rsidRDefault="0056056C" w:rsidP="0056056C">
      <w:pPr>
        <w:spacing w:after="0" w:line="240" w:lineRule="auto"/>
        <w:ind w:left="11017" w:right="286" w:firstLine="40"/>
        <w:jc w:val="center"/>
      </w:pPr>
      <w:r>
        <w:t>к Порядку решение Совета МО</w:t>
      </w:r>
      <w:r>
        <w:rPr>
          <w:sz w:val="26"/>
        </w:rPr>
        <w:t xml:space="preserve">СП «Комсомольск-на-Печоре» </w:t>
      </w:r>
      <w:r>
        <w:t xml:space="preserve">от </w:t>
      </w:r>
      <w:r>
        <w:rPr>
          <w:spacing w:val="-3"/>
        </w:rPr>
        <w:t>0</w:t>
      </w:r>
      <w:r>
        <w:t xml:space="preserve">2 </w:t>
      </w:r>
      <w:r>
        <w:rPr>
          <w:spacing w:val="1"/>
        </w:rPr>
        <w:t>ок</w:t>
      </w:r>
      <w:r>
        <w:t>тября 2024г. №13/51</w:t>
      </w:r>
    </w:p>
    <w:p w:rsidR="0056056C" w:rsidRDefault="0056056C" w:rsidP="0056056C">
      <w:pPr>
        <w:pStyle w:val="a5"/>
        <w:spacing w:before="9" w:after="0" w:line="240" w:lineRule="auto"/>
        <w:rPr>
          <w:sz w:val="20"/>
        </w:rPr>
      </w:pPr>
    </w:p>
    <w:p w:rsidR="0056056C" w:rsidRDefault="0056056C" w:rsidP="0056056C">
      <w:pPr>
        <w:spacing w:before="87" w:after="0" w:line="240" w:lineRule="auto"/>
        <w:ind w:left="5312" w:right="5499"/>
        <w:jc w:val="center"/>
        <w:rPr>
          <w:sz w:val="28"/>
        </w:rPr>
      </w:pPr>
      <w:r>
        <w:rPr>
          <w:sz w:val="28"/>
        </w:rPr>
        <w:t>ОПРОСНЫЙ ЛИСТ</w:t>
      </w:r>
    </w:p>
    <w:p w:rsidR="0056056C" w:rsidRPr="007C4E39" w:rsidRDefault="0056056C" w:rsidP="0056056C">
      <w:pPr>
        <w:spacing w:after="0" w:line="240" w:lineRule="auto"/>
        <w:ind w:left="5312" w:right="5494"/>
        <w:jc w:val="center"/>
      </w:pPr>
      <w:r w:rsidRPr="007C4E39">
        <w:t>Для</w:t>
      </w:r>
      <w:r>
        <w:t xml:space="preserve"> </w:t>
      </w:r>
      <w:r w:rsidRPr="007C4E39">
        <w:t>поименного</w:t>
      </w:r>
      <w:r>
        <w:t xml:space="preserve"> </w:t>
      </w:r>
      <w:r w:rsidRPr="007C4E39">
        <w:t>опроса</w:t>
      </w:r>
      <w:r>
        <w:t xml:space="preserve"> </w:t>
      </w:r>
      <w:r w:rsidRPr="007C4E39">
        <w:t>граждан</w:t>
      </w:r>
    </w:p>
    <w:p w:rsidR="0056056C" w:rsidRPr="007C4E39" w:rsidRDefault="003753DA" w:rsidP="0056056C">
      <w:pPr>
        <w:pStyle w:val="a5"/>
        <w:spacing w:before="6" w:after="0" w:line="240" w:lineRule="auto"/>
      </w:pPr>
      <w:r>
        <w:rPr>
          <w:sz w:val="24"/>
        </w:rPr>
        <w:pict>
          <v:shape id="_x0000_s1034" style="position:absolute;margin-left:245.85pt;margin-top:15.75pt;width:349.6pt;height:.1pt;z-index:-251656192;mso-wrap-distance-left:0;mso-wrap-distance-right:0;mso-position-horizontal-relative:page" coordorigin="4917,315" coordsize="6992,0" o:spt="100" adj="0,,0" path="m4917,315r1252,m6174,315r835,m7014,315r835,m7853,315r835,m8693,315r835,m9532,315r279,m9815,315r1253,m11073,315r835,e" filled="f" strokeweight=".19642mm">
            <v:stroke joinstyle="round"/>
            <v:formulas/>
            <v:path arrowok="t" o:connecttype="segments"/>
            <w10:wrap type="topAndBottom" anchorx="page"/>
          </v:shape>
        </w:pict>
      </w:r>
    </w:p>
    <w:p w:rsidR="0056056C" w:rsidRPr="007C4E39" w:rsidRDefault="0056056C" w:rsidP="0056056C">
      <w:pPr>
        <w:spacing w:after="0" w:line="240" w:lineRule="auto"/>
        <w:ind w:left="5312" w:right="4915"/>
        <w:jc w:val="center"/>
      </w:pPr>
      <w:r w:rsidRPr="007C4E39">
        <w:t>Инициатор</w:t>
      </w:r>
      <w:r>
        <w:t xml:space="preserve"> </w:t>
      </w:r>
      <w:r w:rsidRPr="007C4E39">
        <w:t>проведения</w:t>
      </w:r>
      <w:r>
        <w:t xml:space="preserve"> </w:t>
      </w:r>
      <w:r w:rsidRPr="007C4E39">
        <w:t>опроса,</w:t>
      </w:r>
    </w:p>
    <w:p w:rsidR="0056056C" w:rsidRPr="007C4E39" w:rsidRDefault="003753DA" w:rsidP="0056056C">
      <w:pPr>
        <w:pStyle w:val="a5"/>
        <w:spacing w:before="6" w:after="0" w:line="240" w:lineRule="auto"/>
      </w:pPr>
      <w:r>
        <w:rPr>
          <w:sz w:val="24"/>
        </w:rPr>
        <w:pict>
          <v:shape id="_x0000_s1035" style="position:absolute;margin-left:245.85pt;margin-top:15.8pt;width:349.6pt;height:.1pt;z-index:-251655168;mso-wrap-distance-left:0;mso-wrap-distance-right:0;mso-position-horizontal-relative:page" coordorigin="4917,316" coordsize="6992,0" o:spt="100" adj="0,,0" path="m4917,316r1252,m6174,316r835,m7014,316r835,m7853,316r835,m8693,316r835,m9532,316r279,m9815,316r1253,m11073,316r835,e" filled="f" strokeweight=".19642mm">
            <v:stroke joinstyle="round"/>
            <v:formulas/>
            <v:path arrowok="t" o:connecttype="segments"/>
            <w10:wrap type="topAndBottom" anchorx="page"/>
          </v:shape>
        </w:pict>
      </w:r>
    </w:p>
    <w:p w:rsidR="0056056C" w:rsidRPr="007C4E39" w:rsidRDefault="0056056C" w:rsidP="0056056C">
      <w:pPr>
        <w:spacing w:after="0" w:line="240" w:lineRule="auto"/>
        <w:ind w:left="5312" w:right="5057"/>
        <w:jc w:val="center"/>
      </w:pPr>
      <w:r w:rsidRPr="007C4E39">
        <w:t>Наименование</w:t>
      </w:r>
      <w:r>
        <w:t xml:space="preserve"> </w:t>
      </w:r>
      <w:r w:rsidRPr="007C4E39">
        <w:t>населенного</w:t>
      </w:r>
      <w:r>
        <w:t xml:space="preserve"> </w:t>
      </w:r>
      <w:r w:rsidRPr="007C4E39">
        <w:t>пунк</w:t>
      </w:r>
      <w:r>
        <w:t>т</w:t>
      </w:r>
      <w:r w:rsidRPr="007C4E39">
        <w:t>а</w:t>
      </w:r>
    </w:p>
    <w:p w:rsidR="0056056C" w:rsidRPr="007C4E39" w:rsidRDefault="003753DA" w:rsidP="0056056C">
      <w:pPr>
        <w:pStyle w:val="a5"/>
        <w:spacing w:before="6" w:after="0" w:line="240" w:lineRule="auto"/>
      </w:pPr>
      <w:r>
        <w:rPr>
          <w:sz w:val="24"/>
        </w:rPr>
        <w:pict>
          <v:shape id="_x0000_s1036" style="position:absolute;margin-left:245.85pt;margin-top:15.8pt;width:349.6pt;height:.1pt;z-index:-251654144;mso-wrap-distance-left:0;mso-wrap-distance-right:0;mso-position-horizontal-relative:page" coordorigin="4917,316" coordsize="6992,0" o:spt="100" adj="0,,0" path="m4917,316r1252,m6174,316r835,m7014,316r835,m7853,316r835,m8693,316r835,m9532,316r279,m9815,316r1253,m11073,316r835,e" filled="f" strokeweight=".19642mm">
            <v:stroke joinstyle="round"/>
            <v:formulas/>
            <v:path arrowok="t" o:connecttype="segments"/>
            <w10:wrap type="topAndBottom" anchorx="page"/>
          </v:shape>
        </w:pict>
      </w:r>
    </w:p>
    <w:p w:rsidR="0056056C" w:rsidRPr="007C4E39" w:rsidRDefault="0056056C" w:rsidP="0056056C">
      <w:pPr>
        <w:spacing w:after="0" w:line="240" w:lineRule="auto"/>
        <w:ind w:left="5312" w:right="5496"/>
        <w:jc w:val="center"/>
      </w:pPr>
      <w:r w:rsidRPr="007C4E39">
        <w:t>место,</w:t>
      </w:r>
      <w:r>
        <w:t xml:space="preserve"> </w:t>
      </w:r>
      <w:r w:rsidRPr="007C4E39">
        <w:t>адрес</w:t>
      </w:r>
      <w:r>
        <w:t xml:space="preserve"> </w:t>
      </w:r>
      <w:r w:rsidRPr="007C4E39">
        <w:t>проведения</w:t>
      </w:r>
      <w:r>
        <w:t xml:space="preserve"> </w:t>
      </w:r>
      <w:r w:rsidRPr="007C4E39">
        <w:t>опроса</w:t>
      </w:r>
    </w:p>
    <w:p w:rsidR="0056056C" w:rsidRPr="007C4E39" w:rsidRDefault="003753DA" w:rsidP="0056056C">
      <w:pPr>
        <w:pStyle w:val="a5"/>
        <w:spacing w:before="6" w:after="0" w:line="240" w:lineRule="auto"/>
      </w:pPr>
      <w:r>
        <w:rPr>
          <w:sz w:val="24"/>
        </w:rPr>
        <w:pict>
          <v:shape id="_x0000_s1037" style="position:absolute;margin-left:245.85pt;margin-top:15.8pt;width:349.65pt;height:.1pt;z-index:-251653120;mso-wrap-distance-left:0;mso-wrap-distance-right:0;mso-position-horizontal-relative:page" coordorigin="4917,316" coordsize="6993,0" o:spt="100" adj="0,,0" path="m4917,316r1252,m6174,316r836,m7014,316r836,m7854,316r835,m8694,316r835,m9533,316r279,m9816,316r1253,m11074,316r835,e" filled="f" strokeweight=".19642mm">
            <v:stroke joinstyle="round"/>
            <v:formulas/>
            <v:path arrowok="t" o:connecttype="segments"/>
            <w10:wrap type="topAndBottom" anchorx="page"/>
          </v:shape>
        </w:pict>
      </w:r>
    </w:p>
    <w:p w:rsidR="0056056C" w:rsidRPr="007C4E39" w:rsidRDefault="0056056C" w:rsidP="0056056C">
      <w:pPr>
        <w:spacing w:after="0" w:line="240" w:lineRule="auto"/>
        <w:ind w:left="5312" w:right="5500"/>
        <w:jc w:val="center"/>
      </w:pPr>
      <w:r w:rsidRPr="007C4E39">
        <w:t>дата</w:t>
      </w:r>
      <w:r>
        <w:t xml:space="preserve"> </w:t>
      </w:r>
      <w:r w:rsidRPr="007C4E39">
        <w:t>проведения</w:t>
      </w:r>
      <w:r>
        <w:t xml:space="preserve"> </w:t>
      </w:r>
      <w:r w:rsidRPr="007C4E39">
        <w:t>опроса</w:t>
      </w:r>
    </w:p>
    <w:p w:rsidR="0056056C" w:rsidRPr="007C4E39" w:rsidRDefault="0056056C" w:rsidP="0056056C">
      <w:pPr>
        <w:tabs>
          <w:tab w:val="left" w:pos="1407"/>
        </w:tabs>
        <w:spacing w:after="0" w:line="240" w:lineRule="auto"/>
        <w:ind w:right="708"/>
        <w:jc w:val="right"/>
      </w:pPr>
      <w:r w:rsidRPr="007C4E39">
        <w:t>Лист</w:t>
      </w:r>
      <w:r>
        <w:t xml:space="preserve"> </w:t>
      </w:r>
      <w:r w:rsidRPr="007C4E39">
        <w:t>N</w:t>
      </w:r>
      <w:r w:rsidRPr="007C4E39">
        <w:rPr>
          <w:u w:val="single"/>
        </w:rPr>
        <w:tab/>
      </w:r>
    </w:p>
    <w:p w:rsidR="0056056C" w:rsidRDefault="0056056C" w:rsidP="0056056C">
      <w:pPr>
        <w:pStyle w:val="a5"/>
        <w:spacing w:before="6" w:after="0"/>
        <w:rPr>
          <w:sz w:val="28"/>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3275"/>
        <w:gridCol w:w="1417"/>
        <w:gridCol w:w="2127"/>
        <w:gridCol w:w="1700"/>
        <w:gridCol w:w="1988"/>
        <w:gridCol w:w="1844"/>
        <w:gridCol w:w="1839"/>
      </w:tblGrid>
      <w:tr w:rsidR="0056056C" w:rsidRPr="007C4E39" w:rsidTr="00EB174D">
        <w:trPr>
          <w:trHeight w:val="700"/>
        </w:trPr>
        <w:tc>
          <w:tcPr>
            <w:tcW w:w="557" w:type="dxa"/>
            <w:vMerge w:val="restart"/>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68"/>
              <w:ind w:left="105"/>
              <w:rPr>
                <w:sz w:val="24"/>
              </w:rPr>
            </w:pPr>
            <w:r w:rsidRPr="007C4E39">
              <w:rPr>
                <w:w w:val="99"/>
                <w:sz w:val="24"/>
              </w:rPr>
              <w:t>N</w:t>
            </w:r>
          </w:p>
          <w:p w:rsidR="0056056C" w:rsidRPr="007C4E39" w:rsidRDefault="0056056C" w:rsidP="00EB174D">
            <w:pPr>
              <w:pStyle w:val="TableParagraph"/>
              <w:spacing w:before="3"/>
              <w:ind w:left="42"/>
              <w:rPr>
                <w:sz w:val="24"/>
              </w:rPr>
            </w:pPr>
            <w:r w:rsidRPr="007C4E39">
              <w:rPr>
                <w:sz w:val="24"/>
              </w:rPr>
              <w:t>п/п</w:t>
            </w:r>
          </w:p>
        </w:tc>
        <w:tc>
          <w:tcPr>
            <w:tcW w:w="3275" w:type="dxa"/>
            <w:vMerge w:val="restart"/>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68"/>
              <w:ind w:left="1113" w:right="1098"/>
              <w:jc w:val="center"/>
              <w:rPr>
                <w:sz w:val="24"/>
                <w:lang w:val="ru-RU"/>
              </w:rPr>
            </w:pPr>
            <w:r w:rsidRPr="007C4E39">
              <w:rPr>
                <w:sz w:val="24"/>
                <w:lang w:val="ru-RU"/>
              </w:rPr>
              <w:t>Ф.И.О.</w:t>
            </w:r>
          </w:p>
          <w:p w:rsidR="0056056C" w:rsidRPr="007C4E39" w:rsidRDefault="0056056C" w:rsidP="00EB174D">
            <w:pPr>
              <w:pStyle w:val="TableParagraph"/>
              <w:spacing w:before="5" w:line="235" w:lineRule="auto"/>
              <w:ind w:left="1113" w:right="1102"/>
              <w:jc w:val="center"/>
              <w:rPr>
                <w:sz w:val="24"/>
                <w:lang w:val="ru-RU"/>
              </w:rPr>
            </w:pPr>
            <w:r w:rsidRPr="007C4E39">
              <w:rPr>
                <w:spacing w:val="-1"/>
                <w:sz w:val="24"/>
                <w:lang w:val="ru-RU"/>
              </w:rPr>
              <w:t>Участн</w:t>
            </w:r>
            <w:r w:rsidR="008913E8">
              <w:rPr>
                <w:spacing w:val="-1"/>
                <w:sz w:val="24"/>
                <w:lang w:val="ru-RU"/>
              </w:rPr>
              <w:t>и</w:t>
            </w:r>
            <w:r w:rsidRPr="007C4E39">
              <w:rPr>
                <w:spacing w:val="-1"/>
                <w:sz w:val="24"/>
                <w:lang w:val="ru-RU"/>
              </w:rPr>
              <w:t>к</w:t>
            </w:r>
            <w:r>
              <w:rPr>
                <w:spacing w:val="-1"/>
                <w:sz w:val="24"/>
                <w:lang w:val="ru-RU"/>
              </w:rPr>
              <w:t xml:space="preserve">а </w:t>
            </w:r>
            <w:r w:rsidRPr="007C4E39">
              <w:rPr>
                <w:sz w:val="24"/>
                <w:lang w:val="ru-RU"/>
              </w:rPr>
              <w:t>опроса</w:t>
            </w:r>
          </w:p>
        </w:tc>
        <w:tc>
          <w:tcPr>
            <w:tcW w:w="1417" w:type="dxa"/>
            <w:vMerge w:val="restart"/>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68"/>
              <w:ind w:left="205" w:right="170" w:firstLine="259"/>
              <w:rPr>
                <w:sz w:val="24"/>
              </w:rPr>
            </w:pPr>
            <w:r w:rsidRPr="007C4E39">
              <w:rPr>
                <w:sz w:val="24"/>
              </w:rPr>
              <w:t>Дата</w:t>
            </w:r>
            <w:r>
              <w:rPr>
                <w:sz w:val="24"/>
                <w:lang w:val="ru-RU"/>
              </w:rPr>
              <w:t xml:space="preserve"> </w:t>
            </w:r>
            <w:r w:rsidRPr="007C4E39">
              <w:rPr>
                <w:sz w:val="24"/>
              </w:rPr>
              <w:t>рождения</w:t>
            </w:r>
          </w:p>
        </w:tc>
        <w:tc>
          <w:tcPr>
            <w:tcW w:w="2127" w:type="dxa"/>
            <w:vMerge w:val="restart"/>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68"/>
              <w:ind w:left="147" w:right="139" w:hanging="4"/>
              <w:jc w:val="center"/>
              <w:rPr>
                <w:sz w:val="24"/>
                <w:lang w:val="ru-RU"/>
              </w:rPr>
            </w:pPr>
            <w:r w:rsidRPr="007C4E39">
              <w:rPr>
                <w:sz w:val="24"/>
                <w:lang w:val="ru-RU"/>
              </w:rPr>
              <w:t>Адрес</w:t>
            </w:r>
            <w:r>
              <w:rPr>
                <w:sz w:val="24"/>
                <w:lang w:val="ru-RU"/>
              </w:rPr>
              <w:t xml:space="preserve"> </w:t>
            </w:r>
            <w:r w:rsidRPr="007C4E39">
              <w:rPr>
                <w:sz w:val="24"/>
                <w:lang w:val="ru-RU"/>
              </w:rPr>
              <w:t>регистрации по</w:t>
            </w:r>
            <w:r>
              <w:rPr>
                <w:sz w:val="24"/>
                <w:lang w:val="ru-RU"/>
              </w:rPr>
              <w:t xml:space="preserve"> </w:t>
            </w:r>
            <w:r w:rsidRPr="007C4E39">
              <w:rPr>
                <w:sz w:val="24"/>
                <w:lang w:val="ru-RU"/>
              </w:rPr>
              <w:t>месту жительства</w:t>
            </w:r>
            <w:r>
              <w:rPr>
                <w:sz w:val="24"/>
                <w:lang w:val="ru-RU"/>
              </w:rPr>
              <w:t xml:space="preserve"> </w:t>
            </w:r>
            <w:r w:rsidRPr="007C4E39">
              <w:rPr>
                <w:sz w:val="24"/>
                <w:lang w:val="ru-RU"/>
              </w:rPr>
              <w:t>или</w:t>
            </w:r>
            <w:r>
              <w:rPr>
                <w:sz w:val="24"/>
                <w:lang w:val="ru-RU"/>
              </w:rPr>
              <w:t xml:space="preserve"> </w:t>
            </w:r>
            <w:r w:rsidRPr="007C4E39">
              <w:rPr>
                <w:sz w:val="24"/>
                <w:lang w:val="ru-RU"/>
              </w:rPr>
              <w:t>по</w:t>
            </w:r>
            <w:r>
              <w:rPr>
                <w:sz w:val="24"/>
                <w:lang w:val="ru-RU"/>
              </w:rPr>
              <w:t xml:space="preserve"> </w:t>
            </w:r>
            <w:r w:rsidRPr="007C4E39">
              <w:rPr>
                <w:sz w:val="24"/>
                <w:lang w:val="ru-RU"/>
              </w:rPr>
              <w:t>месту</w:t>
            </w:r>
            <w:r>
              <w:rPr>
                <w:sz w:val="24"/>
                <w:lang w:val="ru-RU"/>
              </w:rPr>
              <w:t xml:space="preserve"> </w:t>
            </w:r>
            <w:r w:rsidRPr="007C4E39">
              <w:rPr>
                <w:sz w:val="24"/>
                <w:lang w:val="ru-RU"/>
              </w:rPr>
              <w:t>пребывания</w:t>
            </w:r>
          </w:p>
        </w:tc>
        <w:tc>
          <w:tcPr>
            <w:tcW w:w="3688" w:type="dxa"/>
            <w:gridSpan w:val="2"/>
            <w:tcBorders>
              <w:top w:val="single" w:sz="8" w:space="0" w:color="000000"/>
              <w:left w:val="single" w:sz="8" w:space="0" w:color="000000"/>
              <w:bottom w:val="single" w:sz="4" w:space="0" w:color="000000"/>
              <w:right w:val="single" w:sz="8" w:space="0" w:color="000000"/>
            </w:tcBorders>
            <w:hideMark/>
          </w:tcPr>
          <w:p w:rsidR="0056056C" w:rsidRPr="007C4E39" w:rsidRDefault="0056056C" w:rsidP="00EB174D">
            <w:pPr>
              <w:pStyle w:val="TableParagraph"/>
              <w:spacing w:before="68"/>
              <w:ind w:left="881"/>
              <w:rPr>
                <w:sz w:val="24"/>
              </w:rPr>
            </w:pPr>
            <w:r w:rsidRPr="007C4E39">
              <w:rPr>
                <w:sz w:val="24"/>
              </w:rPr>
              <w:t>Текст</w:t>
            </w:r>
            <w:r>
              <w:rPr>
                <w:sz w:val="24"/>
                <w:lang w:val="ru-RU"/>
              </w:rPr>
              <w:t xml:space="preserve"> </w:t>
            </w:r>
            <w:r w:rsidRPr="007C4E39">
              <w:rPr>
                <w:sz w:val="24"/>
              </w:rPr>
              <w:t>вопроса</w:t>
            </w:r>
          </w:p>
        </w:tc>
        <w:tc>
          <w:tcPr>
            <w:tcW w:w="1844" w:type="dxa"/>
            <w:vMerge w:val="restart"/>
            <w:tcBorders>
              <w:top w:val="single" w:sz="8" w:space="0" w:color="000000"/>
              <w:left w:val="single" w:sz="8" w:space="0" w:color="000000"/>
              <w:bottom w:val="single" w:sz="8" w:space="0" w:color="000000"/>
              <w:right w:val="single" w:sz="4" w:space="0" w:color="000000"/>
            </w:tcBorders>
            <w:hideMark/>
          </w:tcPr>
          <w:p w:rsidR="0056056C" w:rsidRPr="007C4E39" w:rsidRDefault="0056056C" w:rsidP="00EB174D">
            <w:pPr>
              <w:pStyle w:val="TableParagraph"/>
              <w:spacing w:before="68"/>
              <w:ind w:left="653" w:right="653"/>
              <w:jc w:val="center"/>
              <w:rPr>
                <w:sz w:val="24"/>
              </w:rPr>
            </w:pPr>
            <w:r w:rsidRPr="007C4E39">
              <w:rPr>
                <w:sz w:val="24"/>
              </w:rPr>
              <w:t>Дата</w:t>
            </w:r>
          </w:p>
        </w:tc>
        <w:tc>
          <w:tcPr>
            <w:tcW w:w="1839" w:type="dxa"/>
            <w:vMerge w:val="restart"/>
            <w:tcBorders>
              <w:top w:val="single" w:sz="8" w:space="0" w:color="000000"/>
              <w:left w:val="single" w:sz="4" w:space="0" w:color="000000"/>
              <w:bottom w:val="single" w:sz="8" w:space="0" w:color="000000"/>
              <w:right w:val="single" w:sz="8" w:space="0" w:color="000000"/>
            </w:tcBorders>
            <w:hideMark/>
          </w:tcPr>
          <w:p w:rsidR="0056056C" w:rsidRPr="007C4E39" w:rsidRDefault="0056056C" w:rsidP="00EB174D">
            <w:pPr>
              <w:pStyle w:val="TableParagraph"/>
              <w:spacing w:before="68"/>
              <w:ind w:left="478"/>
              <w:rPr>
                <w:sz w:val="24"/>
              </w:rPr>
            </w:pPr>
            <w:r w:rsidRPr="007C4E39">
              <w:rPr>
                <w:sz w:val="24"/>
              </w:rPr>
              <w:t>Подпись</w:t>
            </w:r>
          </w:p>
        </w:tc>
      </w:tr>
      <w:tr w:rsidR="0056056C" w:rsidRPr="007C4E39" w:rsidTr="00EB174D">
        <w:trPr>
          <w:trHeight w:val="1247"/>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rsidR="0056056C" w:rsidRPr="007C4E39" w:rsidRDefault="0056056C" w:rsidP="00EB174D">
            <w:pPr>
              <w:widowControl/>
              <w:autoSpaceDE/>
              <w:autoSpaceDN/>
              <w:rPr>
                <w:rFonts w:ascii="Times New Roman" w:eastAsia="Times New Roman" w:hAnsi="Times New Roman"/>
                <w:sz w:val="24"/>
              </w:rPr>
            </w:pPr>
          </w:p>
        </w:tc>
        <w:tc>
          <w:tcPr>
            <w:tcW w:w="3275" w:type="dxa"/>
            <w:vMerge/>
            <w:tcBorders>
              <w:top w:val="single" w:sz="8" w:space="0" w:color="000000"/>
              <w:left w:val="single" w:sz="8" w:space="0" w:color="000000"/>
              <w:bottom w:val="single" w:sz="8" w:space="0" w:color="000000"/>
              <w:right w:val="single" w:sz="8" w:space="0" w:color="000000"/>
            </w:tcBorders>
            <w:vAlign w:val="center"/>
            <w:hideMark/>
          </w:tcPr>
          <w:p w:rsidR="0056056C" w:rsidRPr="007C4E39" w:rsidRDefault="0056056C" w:rsidP="00EB174D">
            <w:pPr>
              <w:widowControl/>
              <w:autoSpaceDE/>
              <w:autoSpaceDN/>
              <w:rPr>
                <w:rFonts w:ascii="Times New Roman" w:eastAsia="Times New Roman" w:hAnsi="Times New Roman"/>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56056C" w:rsidRPr="007C4E39" w:rsidRDefault="0056056C" w:rsidP="00EB174D">
            <w:pPr>
              <w:widowControl/>
              <w:autoSpaceDE/>
              <w:autoSpaceDN/>
              <w:rPr>
                <w:rFonts w:ascii="Times New Roman" w:eastAsia="Times New Roman" w:hAnsi="Times New Roman"/>
                <w:sz w:val="24"/>
              </w:rPr>
            </w:pP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56056C" w:rsidRPr="007C4E39" w:rsidRDefault="0056056C" w:rsidP="00EB174D">
            <w:pPr>
              <w:widowControl/>
              <w:autoSpaceDE/>
              <w:autoSpaceDN/>
              <w:rPr>
                <w:rFonts w:ascii="Times New Roman" w:eastAsia="Times New Roman" w:hAnsi="Times New Roman"/>
                <w:sz w:val="24"/>
              </w:rPr>
            </w:pPr>
          </w:p>
        </w:tc>
        <w:tc>
          <w:tcPr>
            <w:tcW w:w="1700" w:type="dxa"/>
            <w:tcBorders>
              <w:top w:val="single" w:sz="4" w:space="0" w:color="000000"/>
              <w:left w:val="single" w:sz="8" w:space="0" w:color="000000"/>
              <w:bottom w:val="single" w:sz="8" w:space="0" w:color="000000"/>
              <w:right w:val="single" w:sz="4" w:space="0" w:color="000000"/>
            </w:tcBorders>
            <w:hideMark/>
          </w:tcPr>
          <w:p w:rsidR="0056056C" w:rsidRPr="007C4E39" w:rsidRDefault="0056056C" w:rsidP="00EB174D">
            <w:pPr>
              <w:pStyle w:val="TableParagraph"/>
              <w:spacing w:before="63" w:line="275" w:lineRule="exact"/>
              <w:ind w:left="592" w:right="586"/>
              <w:jc w:val="center"/>
              <w:rPr>
                <w:sz w:val="24"/>
              </w:rPr>
            </w:pPr>
            <w:r w:rsidRPr="007C4E39">
              <w:rPr>
                <w:sz w:val="24"/>
              </w:rPr>
              <w:t>«За»</w:t>
            </w:r>
          </w:p>
          <w:p w:rsidR="0056056C" w:rsidRPr="007C4E39" w:rsidRDefault="0056056C" w:rsidP="00EB174D">
            <w:pPr>
              <w:pStyle w:val="TableParagraph"/>
              <w:ind w:left="219" w:right="207" w:hanging="4"/>
              <w:jc w:val="center"/>
              <w:rPr>
                <w:sz w:val="24"/>
              </w:rPr>
            </w:pPr>
            <w:r w:rsidRPr="007C4E39">
              <w:rPr>
                <w:sz w:val="24"/>
              </w:rPr>
              <w:t>(ставится</w:t>
            </w:r>
            <w:r>
              <w:rPr>
                <w:sz w:val="24"/>
                <w:lang w:val="ru-RU"/>
              </w:rPr>
              <w:t xml:space="preserve"> </w:t>
            </w:r>
            <w:r w:rsidRPr="007C4E39">
              <w:rPr>
                <w:sz w:val="24"/>
              </w:rPr>
              <w:t>любой</w:t>
            </w:r>
            <w:r>
              <w:rPr>
                <w:sz w:val="24"/>
                <w:lang w:val="ru-RU"/>
              </w:rPr>
              <w:t xml:space="preserve"> </w:t>
            </w:r>
            <w:r w:rsidRPr="007C4E39">
              <w:rPr>
                <w:sz w:val="24"/>
              </w:rPr>
              <w:t>знак)</w:t>
            </w:r>
          </w:p>
        </w:tc>
        <w:tc>
          <w:tcPr>
            <w:tcW w:w="1988" w:type="dxa"/>
            <w:tcBorders>
              <w:top w:val="single" w:sz="4" w:space="0" w:color="000000"/>
              <w:left w:val="single" w:sz="4" w:space="0" w:color="000000"/>
              <w:bottom w:val="single" w:sz="8" w:space="0" w:color="000000"/>
              <w:right w:val="single" w:sz="8" w:space="0" w:color="000000"/>
            </w:tcBorders>
            <w:hideMark/>
          </w:tcPr>
          <w:p w:rsidR="0056056C" w:rsidRPr="007C4E39" w:rsidRDefault="0056056C" w:rsidP="00EB174D">
            <w:pPr>
              <w:pStyle w:val="TableParagraph"/>
              <w:tabs>
                <w:tab w:val="left" w:pos="1283"/>
              </w:tabs>
              <w:ind w:left="46" w:right="16" w:firstLine="451"/>
              <w:rPr>
                <w:sz w:val="24"/>
              </w:rPr>
            </w:pPr>
            <w:r w:rsidRPr="007C4E39">
              <w:rPr>
                <w:sz w:val="24"/>
              </w:rPr>
              <w:t>«Против»</w:t>
            </w:r>
            <w:r>
              <w:rPr>
                <w:sz w:val="24"/>
                <w:lang w:val="ru-RU"/>
              </w:rPr>
              <w:t xml:space="preserve"> </w:t>
            </w:r>
            <w:r w:rsidRPr="007C4E39">
              <w:rPr>
                <w:sz w:val="24"/>
              </w:rPr>
              <w:t>(ставится</w:t>
            </w:r>
            <w:r w:rsidRPr="007C4E39">
              <w:rPr>
                <w:sz w:val="24"/>
              </w:rPr>
              <w:tab/>
            </w:r>
            <w:r w:rsidRPr="007C4E39">
              <w:rPr>
                <w:spacing w:val="-1"/>
                <w:sz w:val="24"/>
              </w:rPr>
              <w:t>любой</w:t>
            </w:r>
            <w:r w:rsidRPr="007C4E39">
              <w:rPr>
                <w:sz w:val="24"/>
              </w:rPr>
              <w:t>знак)</w:t>
            </w:r>
          </w:p>
        </w:tc>
        <w:tc>
          <w:tcPr>
            <w:tcW w:w="1844" w:type="dxa"/>
            <w:vMerge/>
            <w:tcBorders>
              <w:top w:val="single" w:sz="8" w:space="0" w:color="000000"/>
              <w:left w:val="single" w:sz="8" w:space="0" w:color="000000"/>
              <w:bottom w:val="single" w:sz="8" w:space="0" w:color="000000"/>
              <w:right w:val="single" w:sz="4" w:space="0" w:color="000000"/>
            </w:tcBorders>
            <w:vAlign w:val="center"/>
            <w:hideMark/>
          </w:tcPr>
          <w:p w:rsidR="0056056C" w:rsidRPr="007C4E39" w:rsidRDefault="0056056C" w:rsidP="00EB174D">
            <w:pPr>
              <w:widowControl/>
              <w:autoSpaceDE/>
              <w:autoSpaceDN/>
              <w:rPr>
                <w:rFonts w:ascii="Times New Roman" w:eastAsia="Times New Roman" w:hAnsi="Times New Roman"/>
                <w:sz w:val="24"/>
              </w:rPr>
            </w:pPr>
          </w:p>
        </w:tc>
        <w:tc>
          <w:tcPr>
            <w:tcW w:w="1839" w:type="dxa"/>
            <w:vMerge/>
            <w:tcBorders>
              <w:top w:val="single" w:sz="8" w:space="0" w:color="000000"/>
              <w:left w:val="single" w:sz="4" w:space="0" w:color="000000"/>
              <w:bottom w:val="single" w:sz="8" w:space="0" w:color="000000"/>
              <w:right w:val="single" w:sz="8" w:space="0" w:color="000000"/>
            </w:tcBorders>
            <w:vAlign w:val="center"/>
            <w:hideMark/>
          </w:tcPr>
          <w:p w:rsidR="0056056C" w:rsidRPr="007C4E39" w:rsidRDefault="0056056C" w:rsidP="00EB174D">
            <w:pPr>
              <w:widowControl/>
              <w:autoSpaceDE/>
              <w:autoSpaceDN/>
              <w:rPr>
                <w:rFonts w:ascii="Times New Roman" w:eastAsia="Times New Roman" w:hAnsi="Times New Roman"/>
                <w:sz w:val="24"/>
              </w:rPr>
            </w:pPr>
          </w:p>
        </w:tc>
      </w:tr>
      <w:tr w:rsidR="0056056C" w:rsidRPr="007C4E39" w:rsidTr="00EB174D">
        <w:trPr>
          <w:trHeight w:val="407"/>
        </w:trPr>
        <w:tc>
          <w:tcPr>
            <w:tcW w:w="557" w:type="dxa"/>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49"/>
              <w:ind w:left="42"/>
              <w:rPr>
                <w:sz w:val="24"/>
              </w:rPr>
            </w:pPr>
            <w:r w:rsidRPr="007C4E39">
              <w:rPr>
                <w:sz w:val="24"/>
              </w:rPr>
              <w:t>1.</w:t>
            </w:r>
          </w:p>
        </w:tc>
        <w:tc>
          <w:tcPr>
            <w:tcW w:w="3275"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417"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2127"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700" w:type="dxa"/>
            <w:tcBorders>
              <w:top w:val="single" w:sz="8" w:space="0" w:color="000000"/>
              <w:left w:val="single" w:sz="8" w:space="0" w:color="000000"/>
              <w:bottom w:val="single" w:sz="8" w:space="0" w:color="000000"/>
              <w:right w:val="single" w:sz="4" w:space="0" w:color="000000"/>
            </w:tcBorders>
          </w:tcPr>
          <w:p w:rsidR="0056056C" w:rsidRPr="007C4E39" w:rsidRDefault="0056056C" w:rsidP="00EB174D">
            <w:pPr>
              <w:pStyle w:val="TableParagraph"/>
              <w:rPr>
                <w:sz w:val="26"/>
              </w:rPr>
            </w:pPr>
          </w:p>
        </w:tc>
        <w:tc>
          <w:tcPr>
            <w:tcW w:w="1988" w:type="dxa"/>
            <w:tcBorders>
              <w:top w:val="single" w:sz="8" w:space="0" w:color="000000"/>
              <w:left w:val="single" w:sz="4"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844"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839"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r>
      <w:tr w:rsidR="0056056C" w:rsidRPr="007C4E39" w:rsidTr="00EB174D">
        <w:trPr>
          <w:trHeight w:val="407"/>
        </w:trPr>
        <w:tc>
          <w:tcPr>
            <w:tcW w:w="557" w:type="dxa"/>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49"/>
              <w:ind w:left="42"/>
              <w:rPr>
                <w:sz w:val="24"/>
              </w:rPr>
            </w:pPr>
            <w:r w:rsidRPr="007C4E39">
              <w:rPr>
                <w:sz w:val="24"/>
              </w:rPr>
              <w:t>2.</w:t>
            </w:r>
          </w:p>
        </w:tc>
        <w:tc>
          <w:tcPr>
            <w:tcW w:w="3275"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417"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2127"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700" w:type="dxa"/>
            <w:tcBorders>
              <w:top w:val="single" w:sz="8" w:space="0" w:color="000000"/>
              <w:left w:val="single" w:sz="8" w:space="0" w:color="000000"/>
              <w:bottom w:val="single" w:sz="8" w:space="0" w:color="000000"/>
              <w:right w:val="single" w:sz="4" w:space="0" w:color="000000"/>
            </w:tcBorders>
          </w:tcPr>
          <w:p w:rsidR="0056056C" w:rsidRPr="007C4E39" w:rsidRDefault="0056056C" w:rsidP="00EB174D">
            <w:pPr>
              <w:pStyle w:val="TableParagraph"/>
              <w:rPr>
                <w:sz w:val="26"/>
              </w:rPr>
            </w:pPr>
          </w:p>
        </w:tc>
        <w:tc>
          <w:tcPr>
            <w:tcW w:w="1988" w:type="dxa"/>
            <w:tcBorders>
              <w:top w:val="single" w:sz="8" w:space="0" w:color="000000"/>
              <w:left w:val="single" w:sz="4"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844"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839"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r>
      <w:tr w:rsidR="0056056C" w:rsidRPr="007C4E39" w:rsidTr="00EB174D">
        <w:trPr>
          <w:trHeight w:val="407"/>
        </w:trPr>
        <w:tc>
          <w:tcPr>
            <w:tcW w:w="557" w:type="dxa"/>
            <w:tcBorders>
              <w:top w:val="single" w:sz="8" w:space="0" w:color="000000"/>
              <w:left w:val="single" w:sz="8" w:space="0" w:color="000000"/>
              <w:bottom w:val="single" w:sz="8" w:space="0" w:color="000000"/>
              <w:right w:val="single" w:sz="8" w:space="0" w:color="000000"/>
            </w:tcBorders>
            <w:hideMark/>
          </w:tcPr>
          <w:p w:rsidR="0056056C" w:rsidRPr="007C4E39" w:rsidRDefault="0056056C" w:rsidP="00EB174D">
            <w:pPr>
              <w:pStyle w:val="TableParagraph"/>
              <w:spacing w:before="44"/>
              <w:ind w:left="42"/>
              <w:rPr>
                <w:sz w:val="24"/>
              </w:rPr>
            </w:pPr>
            <w:r w:rsidRPr="007C4E39">
              <w:rPr>
                <w:sz w:val="24"/>
              </w:rPr>
              <w:t>3.</w:t>
            </w:r>
          </w:p>
        </w:tc>
        <w:tc>
          <w:tcPr>
            <w:tcW w:w="3275"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417"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2127"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700" w:type="dxa"/>
            <w:tcBorders>
              <w:top w:val="single" w:sz="8" w:space="0" w:color="000000"/>
              <w:left w:val="single" w:sz="8" w:space="0" w:color="000000"/>
              <w:bottom w:val="single" w:sz="8" w:space="0" w:color="000000"/>
              <w:right w:val="single" w:sz="4" w:space="0" w:color="000000"/>
            </w:tcBorders>
          </w:tcPr>
          <w:p w:rsidR="0056056C" w:rsidRPr="007C4E39" w:rsidRDefault="0056056C" w:rsidP="00EB174D">
            <w:pPr>
              <w:pStyle w:val="TableParagraph"/>
              <w:rPr>
                <w:sz w:val="26"/>
              </w:rPr>
            </w:pPr>
          </w:p>
        </w:tc>
        <w:tc>
          <w:tcPr>
            <w:tcW w:w="1988" w:type="dxa"/>
            <w:tcBorders>
              <w:top w:val="single" w:sz="8" w:space="0" w:color="000000"/>
              <w:left w:val="single" w:sz="4"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844"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c>
          <w:tcPr>
            <w:tcW w:w="1839" w:type="dxa"/>
            <w:tcBorders>
              <w:top w:val="single" w:sz="8" w:space="0" w:color="000000"/>
              <w:left w:val="single" w:sz="8" w:space="0" w:color="000000"/>
              <w:bottom w:val="single" w:sz="8" w:space="0" w:color="000000"/>
              <w:right w:val="single" w:sz="8" w:space="0" w:color="000000"/>
            </w:tcBorders>
          </w:tcPr>
          <w:p w:rsidR="0056056C" w:rsidRPr="007C4E39" w:rsidRDefault="0056056C" w:rsidP="00EB174D">
            <w:pPr>
              <w:pStyle w:val="TableParagraph"/>
              <w:rPr>
                <w:sz w:val="26"/>
              </w:rPr>
            </w:pPr>
          </w:p>
        </w:tc>
      </w:tr>
    </w:tbl>
    <w:p w:rsidR="0056056C" w:rsidRDefault="0056056C" w:rsidP="0056056C">
      <w:pPr>
        <w:pStyle w:val="a5"/>
        <w:spacing w:before="5"/>
        <w:rPr>
          <w:sz w:val="19"/>
        </w:rPr>
      </w:pPr>
    </w:p>
    <w:p w:rsidR="0056056C" w:rsidRDefault="0056056C" w:rsidP="0056056C">
      <w:pPr>
        <w:spacing w:before="90" w:line="275" w:lineRule="exact"/>
        <w:ind w:left="353"/>
      </w:pPr>
      <w:r>
        <w:t>Член комиссии опроса граждан</w:t>
      </w:r>
      <w:r>
        <w:tab/>
      </w:r>
      <w:r>
        <w:rPr>
          <w:u w:val="single"/>
        </w:rPr>
        <w:tab/>
      </w:r>
      <w:r>
        <w:rPr>
          <w:u w:val="single"/>
        </w:rPr>
        <w:tab/>
      </w:r>
      <w:r>
        <w:rPr>
          <w:u w:val="single"/>
        </w:rPr>
        <w:tab/>
      </w:r>
      <w:r>
        <w:t xml:space="preserve">  (подпись)</w:t>
      </w:r>
    </w:p>
    <w:p w:rsidR="00C23FFB" w:rsidRDefault="00C23FFB" w:rsidP="00C23FFB">
      <w:pPr>
        <w:spacing w:after="0"/>
        <w:rPr>
          <w:rFonts w:ascii="Times New Roman" w:hAnsi="Times New Roman"/>
          <w:b/>
          <w:sz w:val="24"/>
          <w:szCs w:val="28"/>
        </w:rPr>
        <w:sectPr w:rsidR="00C23FFB" w:rsidSect="0056056C">
          <w:pgSz w:w="16838" w:h="11906" w:orient="landscape" w:code="9"/>
          <w:pgMar w:top="1276" w:right="1134" w:bottom="851" w:left="1134" w:header="0" w:footer="0" w:gutter="0"/>
          <w:cols w:space="708"/>
          <w:titlePg/>
          <w:docGrid w:linePitch="360"/>
        </w:sectPr>
      </w:pPr>
    </w:p>
    <w:p w:rsidR="00DB0A28" w:rsidRDefault="00DB0A28" w:rsidP="00C23FFB">
      <w:pPr>
        <w:spacing w:after="0"/>
        <w:rPr>
          <w:rFonts w:ascii="Times New Roman" w:hAnsi="Times New Roman"/>
          <w:b/>
          <w:sz w:val="24"/>
          <w:szCs w:val="28"/>
        </w:rPr>
      </w:pPr>
    </w:p>
    <w:p w:rsidR="009A1B4B" w:rsidRDefault="009A1B4B" w:rsidP="00010641">
      <w:pPr>
        <w:spacing w:after="0" w:line="240" w:lineRule="auto"/>
        <w:ind w:right="155"/>
        <w:jc w:val="right"/>
        <w:rPr>
          <w:i/>
        </w:rPr>
      </w:pPr>
      <w:r>
        <w:rPr>
          <w:i/>
        </w:rPr>
        <w:t>Приложение 2</w:t>
      </w:r>
    </w:p>
    <w:p w:rsidR="00010641" w:rsidRDefault="009A1B4B" w:rsidP="00010641">
      <w:pPr>
        <w:spacing w:after="0" w:line="240" w:lineRule="auto"/>
        <w:ind w:left="7333" w:right="155" w:firstLine="38"/>
        <w:jc w:val="right"/>
      </w:pPr>
      <w:r>
        <w:t>к Порядку решение</w:t>
      </w:r>
    </w:p>
    <w:p w:rsidR="00010641" w:rsidRDefault="009A1B4B" w:rsidP="00010641">
      <w:pPr>
        <w:spacing w:after="0" w:line="240" w:lineRule="auto"/>
        <w:ind w:left="7333" w:right="155" w:firstLine="38"/>
        <w:jc w:val="right"/>
        <w:rPr>
          <w:sz w:val="26"/>
        </w:rPr>
      </w:pPr>
      <w:r>
        <w:t>Совета МО</w:t>
      </w:r>
      <w:r w:rsidR="00010641">
        <w:rPr>
          <w:sz w:val="26"/>
        </w:rPr>
        <w:t>СП</w:t>
      </w:r>
    </w:p>
    <w:p w:rsidR="009A1B4B" w:rsidRDefault="00010641" w:rsidP="00010641">
      <w:pPr>
        <w:spacing w:after="0" w:line="240" w:lineRule="auto"/>
        <w:ind w:left="7333" w:right="155" w:firstLine="38"/>
        <w:jc w:val="right"/>
        <w:rPr>
          <w:sz w:val="26"/>
        </w:rPr>
      </w:pPr>
      <w:r>
        <w:rPr>
          <w:sz w:val="26"/>
        </w:rPr>
        <w:t>«Комсомольск-на-</w:t>
      </w:r>
      <w:r w:rsidR="009A1B4B">
        <w:rPr>
          <w:sz w:val="26"/>
        </w:rPr>
        <w:t>Печоре»</w:t>
      </w:r>
    </w:p>
    <w:p w:rsidR="009A1B4B" w:rsidRPr="00010641" w:rsidRDefault="009A1B4B" w:rsidP="00010641">
      <w:pPr>
        <w:spacing w:after="0" w:line="240" w:lineRule="auto"/>
        <w:ind w:left="7333" w:right="155" w:firstLine="38"/>
        <w:jc w:val="right"/>
      </w:pPr>
      <w:r>
        <w:t xml:space="preserve">от </w:t>
      </w:r>
      <w:r>
        <w:rPr>
          <w:spacing w:val="-5"/>
        </w:rPr>
        <w:t>0</w:t>
      </w:r>
      <w:r>
        <w:t xml:space="preserve">2 </w:t>
      </w:r>
      <w:r>
        <w:rPr>
          <w:spacing w:val="-1"/>
        </w:rPr>
        <w:t>ок</w:t>
      </w:r>
      <w:r>
        <w:t>тября 2024г. №13/51</w:t>
      </w:r>
    </w:p>
    <w:p w:rsidR="009A1B4B" w:rsidRPr="007C4E39" w:rsidRDefault="009A1B4B" w:rsidP="009A1B4B">
      <w:pPr>
        <w:spacing w:line="322" w:lineRule="exact"/>
        <w:ind w:left="3007" w:right="2948"/>
        <w:jc w:val="center"/>
        <w:rPr>
          <w:b/>
        </w:rPr>
      </w:pPr>
      <w:r w:rsidRPr="007C4E39">
        <w:rPr>
          <w:b/>
        </w:rPr>
        <w:t>ПРОТОКОЛ</w:t>
      </w:r>
    </w:p>
    <w:p w:rsidR="009A1B4B" w:rsidRPr="00010641" w:rsidRDefault="009A1B4B" w:rsidP="00010641">
      <w:pPr>
        <w:ind w:left="3007" w:right="2953"/>
        <w:jc w:val="center"/>
        <w:rPr>
          <w:b/>
        </w:rPr>
      </w:pPr>
      <w:r w:rsidRPr="007C4E39">
        <w:rPr>
          <w:b/>
        </w:rPr>
        <w:t>О</w:t>
      </w:r>
      <w:r>
        <w:rPr>
          <w:b/>
        </w:rPr>
        <w:t xml:space="preserve"> </w:t>
      </w:r>
      <w:r w:rsidRPr="007C4E39">
        <w:rPr>
          <w:b/>
        </w:rPr>
        <w:t>РЕЗУЛЬТАТАХ</w:t>
      </w:r>
      <w:r>
        <w:rPr>
          <w:b/>
        </w:rPr>
        <w:t xml:space="preserve"> </w:t>
      </w:r>
      <w:r w:rsidRPr="007C4E39">
        <w:rPr>
          <w:b/>
        </w:rPr>
        <w:t>ОПРОСА</w:t>
      </w:r>
      <w:r>
        <w:rPr>
          <w:b/>
        </w:rPr>
        <w:t xml:space="preserve"> </w:t>
      </w:r>
      <w:r w:rsidRPr="007C4E39">
        <w:rPr>
          <w:b/>
        </w:rPr>
        <w:t>ГРАЖДАН</w:t>
      </w:r>
    </w:p>
    <w:p w:rsidR="009A1B4B" w:rsidRDefault="009A1B4B" w:rsidP="009A1B4B">
      <w:pPr>
        <w:tabs>
          <w:tab w:val="left" w:pos="6697"/>
          <w:tab w:val="left" w:pos="7254"/>
          <w:tab w:val="left" w:pos="9761"/>
          <w:tab w:val="left" w:pos="10394"/>
        </w:tabs>
        <w:ind w:left="226"/>
      </w:pPr>
      <w:r>
        <w:t>Сельское поселение</w:t>
      </w:r>
    </w:p>
    <w:p w:rsidR="009A1B4B" w:rsidRPr="007C4E39" w:rsidRDefault="009A1B4B" w:rsidP="009A1B4B">
      <w:pPr>
        <w:tabs>
          <w:tab w:val="left" w:pos="6697"/>
          <w:tab w:val="left" w:pos="7254"/>
          <w:tab w:val="left" w:pos="9761"/>
          <w:tab w:val="left" w:pos="10394"/>
        </w:tabs>
      </w:pPr>
      <w:r w:rsidRPr="007C4E39">
        <w:t>«Комсомольск-на-Печоре»</w:t>
      </w:r>
      <w:r w:rsidRPr="007C4E39">
        <w:tab/>
        <w:t>«</w:t>
      </w:r>
      <w:r w:rsidRPr="007C4E39">
        <w:rPr>
          <w:u w:val="single"/>
        </w:rPr>
        <w:tab/>
      </w:r>
      <w:r w:rsidRPr="007C4E39">
        <w:t>»</w:t>
      </w:r>
      <w:r w:rsidRPr="007C4E39">
        <w:rPr>
          <w:u w:val="single"/>
        </w:rPr>
        <w:tab/>
      </w:r>
      <w:r w:rsidRPr="007C4E39">
        <w:t>20</w:t>
      </w:r>
      <w:r w:rsidRPr="007C4E39">
        <w:rPr>
          <w:u w:val="single"/>
        </w:rPr>
        <w:tab/>
      </w:r>
      <w:r w:rsidRPr="007C4E39">
        <w:t>г.</w:t>
      </w:r>
    </w:p>
    <w:p w:rsidR="009A1B4B" w:rsidRPr="007C4E39" w:rsidRDefault="009A1B4B" w:rsidP="009A1B4B">
      <w:pPr>
        <w:pStyle w:val="a5"/>
        <w:spacing w:before="4"/>
        <w:rPr>
          <w:sz w:val="24"/>
        </w:rPr>
      </w:pPr>
    </w:p>
    <w:p w:rsidR="009A1B4B" w:rsidRPr="007C4E39" w:rsidRDefault="009A1B4B" w:rsidP="009A1B4B">
      <w:pPr>
        <w:tabs>
          <w:tab w:val="left" w:pos="8355"/>
          <w:tab w:val="left" w:pos="11059"/>
        </w:tabs>
        <w:spacing w:line="322" w:lineRule="exact"/>
        <w:ind w:left="937"/>
      </w:pPr>
      <w:r w:rsidRPr="007C4E39">
        <w:t>На</w:t>
      </w:r>
      <w:r>
        <w:t xml:space="preserve"> </w:t>
      </w:r>
      <w:r w:rsidRPr="007C4E39">
        <w:t>основании</w:t>
      </w:r>
      <w:r>
        <w:t xml:space="preserve"> </w:t>
      </w:r>
      <w:r w:rsidRPr="007C4E39">
        <w:t>Решения</w:t>
      </w:r>
      <w:r>
        <w:t xml:space="preserve"> </w:t>
      </w:r>
      <w:r>
        <w:rPr>
          <w:spacing w:val="51"/>
        </w:rPr>
        <w:t xml:space="preserve">Совета </w:t>
      </w:r>
      <w:r w:rsidRPr="007C4E39">
        <w:t>сельского</w:t>
      </w:r>
      <w:r>
        <w:t xml:space="preserve"> </w:t>
      </w:r>
      <w:r w:rsidRPr="007C4E39">
        <w:t>поселения</w:t>
      </w:r>
      <w:r>
        <w:t xml:space="preserve"> </w:t>
      </w:r>
      <w:r w:rsidRPr="007C4E39">
        <w:t>«Комсомольск-на-Печоре»</w:t>
      </w:r>
      <w:r>
        <w:t xml:space="preserve"> </w:t>
      </w:r>
      <w:r w:rsidRPr="007C4E39">
        <w:t>от</w:t>
      </w:r>
      <w:r w:rsidR="008913E8">
        <w:t xml:space="preserve"> </w:t>
      </w:r>
      <w:r w:rsidRPr="007C4E39">
        <w:t>«</w:t>
      </w:r>
      <w:r>
        <w:t>__</w:t>
      </w:r>
      <w:r w:rsidRPr="007C4E39">
        <w:t xml:space="preserve">» </w:t>
      </w:r>
      <w:r>
        <w:rPr>
          <w:w w:val="99"/>
          <w:u w:val="single"/>
        </w:rPr>
        <w:t>__________</w:t>
      </w:r>
      <w:r w:rsidRPr="007C4E39">
        <w:t>20</w:t>
      </w:r>
      <w:r>
        <w:rPr>
          <w:u w:val="single"/>
        </w:rPr>
        <w:t>__</w:t>
      </w:r>
      <w:r w:rsidRPr="007C4E39">
        <w:t>г.на</w:t>
      </w:r>
      <w:r>
        <w:t xml:space="preserve"> </w:t>
      </w:r>
      <w:r w:rsidRPr="007C4E39">
        <w:t>территории</w:t>
      </w:r>
      <w:r>
        <w:t xml:space="preserve"> </w:t>
      </w:r>
      <w:r w:rsidRPr="007C4E39">
        <w:t>сельского</w:t>
      </w:r>
      <w:r>
        <w:t xml:space="preserve"> </w:t>
      </w:r>
      <w:r w:rsidRPr="007C4E39">
        <w:t>поселения «Комсомольск-на-Печоре»</w:t>
      </w:r>
    </w:p>
    <w:p w:rsidR="009A1B4B" w:rsidRPr="007C4E39" w:rsidRDefault="009A1B4B" w:rsidP="009A1B4B">
      <w:pPr>
        <w:tabs>
          <w:tab w:val="left" w:pos="5560"/>
        </w:tabs>
        <w:ind w:left="226"/>
      </w:pPr>
      <w:r>
        <w:t xml:space="preserve">в </w:t>
      </w:r>
      <w:r w:rsidRPr="007C4E39">
        <w:t>период</w:t>
      </w:r>
      <w:r>
        <w:t xml:space="preserve"> </w:t>
      </w:r>
      <w:r w:rsidRPr="007C4E39">
        <w:t>с</w:t>
      </w:r>
      <w:r w:rsidRPr="007C4E39">
        <w:rPr>
          <w:u w:val="single"/>
        </w:rPr>
        <w:tab/>
      </w:r>
      <w:r w:rsidRPr="007C4E39">
        <w:t>проведен</w:t>
      </w:r>
      <w:r>
        <w:t xml:space="preserve"> </w:t>
      </w:r>
      <w:r w:rsidRPr="007C4E39">
        <w:t>опрос</w:t>
      </w:r>
      <w:r>
        <w:t xml:space="preserve"> </w:t>
      </w:r>
      <w:r w:rsidRPr="007C4E39">
        <w:t>граждан</w:t>
      </w:r>
      <w:r>
        <w:t xml:space="preserve"> сельского поселения </w:t>
      </w:r>
      <w:r w:rsidRPr="007C4E39">
        <w:t xml:space="preserve">«Комсомольск-на-Печоре» по вопросу </w:t>
      </w:r>
      <w:r>
        <w:t>________________________________________________________</w:t>
      </w:r>
    </w:p>
    <w:p w:rsidR="009A1B4B" w:rsidRPr="007C4E39" w:rsidRDefault="009A1B4B" w:rsidP="009A1B4B">
      <w:pPr>
        <w:pStyle w:val="a5"/>
        <w:spacing w:before="10"/>
        <w:rPr>
          <w:sz w:val="24"/>
        </w:rPr>
      </w:pPr>
    </w:p>
    <w:p w:rsidR="009A1B4B" w:rsidRPr="007C4E39" w:rsidRDefault="009A1B4B" w:rsidP="009A1B4B">
      <w:pPr>
        <w:ind w:left="1840"/>
      </w:pPr>
      <w:r w:rsidRPr="007C4E39">
        <w:t>Комиссия</w:t>
      </w:r>
      <w:r>
        <w:t xml:space="preserve"> </w:t>
      </w:r>
      <w:r w:rsidRPr="007C4E39">
        <w:t>по</w:t>
      </w:r>
      <w:r>
        <w:t xml:space="preserve"> </w:t>
      </w:r>
      <w:r w:rsidRPr="007C4E39">
        <w:t>проведению</w:t>
      </w:r>
      <w:r>
        <w:t xml:space="preserve"> </w:t>
      </w:r>
      <w:r w:rsidRPr="007C4E39">
        <w:t>опроса</w:t>
      </w:r>
      <w:r>
        <w:t xml:space="preserve"> </w:t>
      </w:r>
      <w:r w:rsidRPr="007C4E39">
        <w:t>установила:</w:t>
      </w:r>
    </w:p>
    <w:p w:rsidR="009A1B4B" w:rsidRPr="007C4E39" w:rsidRDefault="009A1B4B" w:rsidP="009A1B4B">
      <w:pPr>
        <w:pStyle w:val="a5"/>
        <w:spacing w:before="6"/>
        <w:rPr>
          <w:sz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6"/>
        <w:gridCol w:w="5043"/>
      </w:tblGrid>
      <w:tr w:rsidR="009A1B4B" w:rsidRPr="007C4E39" w:rsidTr="009A1B4B">
        <w:trPr>
          <w:trHeight w:val="729"/>
        </w:trPr>
        <w:tc>
          <w:tcPr>
            <w:tcW w:w="2424" w:type="pct"/>
            <w:tcBorders>
              <w:top w:val="single" w:sz="4" w:space="0" w:color="000000"/>
              <w:left w:val="single" w:sz="4" w:space="0" w:color="000000"/>
              <w:bottom w:val="single" w:sz="4" w:space="0" w:color="000000"/>
              <w:right w:val="single" w:sz="4" w:space="0" w:color="000000"/>
            </w:tcBorders>
            <w:hideMark/>
          </w:tcPr>
          <w:p w:rsidR="009A1B4B" w:rsidRPr="007C4E39" w:rsidRDefault="009A1B4B" w:rsidP="00EB174D">
            <w:pPr>
              <w:pStyle w:val="TableParagraph"/>
              <w:ind w:left="110" w:right="102"/>
              <w:jc w:val="both"/>
              <w:rPr>
                <w:sz w:val="24"/>
                <w:lang w:val="ru-RU"/>
              </w:rPr>
            </w:pPr>
            <w:r w:rsidRPr="007C4E39">
              <w:rPr>
                <w:sz w:val="24"/>
                <w:lang w:val="ru-RU"/>
              </w:rPr>
              <w:t>Общее</w:t>
            </w:r>
            <w:r>
              <w:rPr>
                <w:sz w:val="24"/>
                <w:lang w:val="ru-RU"/>
              </w:rPr>
              <w:t xml:space="preserve"> </w:t>
            </w:r>
            <w:r w:rsidRPr="007C4E39">
              <w:rPr>
                <w:sz w:val="24"/>
                <w:lang w:val="ru-RU"/>
              </w:rPr>
              <w:t>число</w:t>
            </w:r>
            <w:r>
              <w:rPr>
                <w:sz w:val="24"/>
                <w:lang w:val="ru-RU"/>
              </w:rPr>
              <w:t xml:space="preserve"> </w:t>
            </w:r>
            <w:r w:rsidRPr="007C4E39">
              <w:rPr>
                <w:sz w:val="24"/>
                <w:lang w:val="ru-RU"/>
              </w:rPr>
              <w:t>жителей</w:t>
            </w:r>
            <w:r>
              <w:rPr>
                <w:sz w:val="24"/>
                <w:lang w:val="ru-RU"/>
              </w:rPr>
              <w:t xml:space="preserve"> </w:t>
            </w:r>
            <w:r w:rsidRPr="007C4E39">
              <w:rPr>
                <w:sz w:val="24"/>
                <w:lang w:val="ru-RU"/>
              </w:rPr>
              <w:t>поселения</w:t>
            </w:r>
            <w:r>
              <w:rPr>
                <w:sz w:val="24"/>
                <w:lang w:val="ru-RU"/>
              </w:rPr>
              <w:t xml:space="preserve"> </w:t>
            </w:r>
            <w:r w:rsidRPr="007C4E39">
              <w:rPr>
                <w:sz w:val="24"/>
                <w:lang w:val="ru-RU"/>
              </w:rPr>
              <w:t>имеющих</w:t>
            </w:r>
            <w:r>
              <w:rPr>
                <w:sz w:val="24"/>
                <w:lang w:val="ru-RU"/>
              </w:rPr>
              <w:t xml:space="preserve"> </w:t>
            </w:r>
            <w:r w:rsidRPr="007C4E39">
              <w:rPr>
                <w:sz w:val="24"/>
                <w:lang w:val="ru-RU"/>
              </w:rPr>
              <w:t>право</w:t>
            </w:r>
            <w:r>
              <w:rPr>
                <w:sz w:val="24"/>
                <w:lang w:val="ru-RU"/>
              </w:rPr>
              <w:t xml:space="preserve"> </w:t>
            </w:r>
            <w:r w:rsidRPr="007C4E39">
              <w:rPr>
                <w:sz w:val="24"/>
                <w:lang w:val="ru-RU"/>
              </w:rPr>
              <w:t>на</w:t>
            </w:r>
            <w:r>
              <w:rPr>
                <w:sz w:val="24"/>
                <w:lang w:val="ru-RU"/>
              </w:rPr>
              <w:t xml:space="preserve"> </w:t>
            </w:r>
            <w:r w:rsidRPr="007C4E39">
              <w:rPr>
                <w:sz w:val="24"/>
                <w:lang w:val="ru-RU"/>
              </w:rPr>
              <w:t>участие</w:t>
            </w:r>
            <w:r>
              <w:rPr>
                <w:sz w:val="24"/>
                <w:lang w:val="ru-RU"/>
              </w:rPr>
              <w:t xml:space="preserve"> </w:t>
            </w:r>
            <w:r w:rsidRPr="007C4E39">
              <w:rPr>
                <w:sz w:val="24"/>
                <w:lang w:val="ru-RU"/>
              </w:rPr>
              <w:t>в</w:t>
            </w:r>
            <w:r>
              <w:rPr>
                <w:sz w:val="24"/>
                <w:lang w:val="ru-RU"/>
              </w:rPr>
              <w:t xml:space="preserve"> опросе</w:t>
            </w:r>
          </w:p>
        </w:tc>
        <w:tc>
          <w:tcPr>
            <w:tcW w:w="2576" w:type="pct"/>
            <w:tcBorders>
              <w:top w:val="single" w:sz="4" w:space="0" w:color="000000"/>
              <w:left w:val="single" w:sz="4" w:space="0" w:color="000000"/>
              <w:bottom w:val="single" w:sz="4" w:space="0" w:color="000000"/>
              <w:right w:val="single" w:sz="4" w:space="0" w:color="000000"/>
            </w:tcBorders>
          </w:tcPr>
          <w:p w:rsidR="009A1B4B" w:rsidRPr="007C4E39" w:rsidRDefault="009A1B4B" w:rsidP="00EB174D">
            <w:pPr>
              <w:pStyle w:val="TableParagraph"/>
              <w:rPr>
                <w:sz w:val="24"/>
                <w:lang w:val="ru-RU"/>
              </w:rPr>
            </w:pPr>
          </w:p>
        </w:tc>
      </w:tr>
      <w:tr w:rsidR="009A1B4B" w:rsidRPr="007C4E39" w:rsidTr="009A1B4B">
        <w:trPr>
          <w:trHeight w:val="945"/>
        </w:trPr>
        <w:tc>
          <w:tcPr>
            <w:tcW w:w="2424" w:type="pct"/>
            <w:tcBorders>
              <w:top w:val="single" w:sz="4" w:space="0" w:color="000000"/>
              <w:left w:val="single" w:sz="4" w:space="0" w:color="000000"/>
              <w:bottom w:val="single" w:sz="4" w:space="0" w:color="000000"/>
              <w:right w:val="single" w:sz="4" w:space="0" w:color="000000"/>
            </w:tcBorders>
            <w:hideMark/>
          </w:tcPr>
          <w:p w:rsidR="009A1B4B" w:rsidRPr="007C4E39" w:rsidRDefault="009A1B4B" w:rsidP="00EB174D">
            <w:pPr>
              <w:pStyle w:val="TableParagraph"/>
              <w:tabs>
                <w:tab w:val="left" w:pos="2860"/>
              </w:tabs>
              <w:spacing w:line="315" w:lineRule="exact"/>
              <w:ind w:left="110"/>
              <w:rPr>
                <w:sz w:val="24"/>
                <w:lang w:val="ru-RU"/>
              </w:rPr>
            </w:pPr>
            <w:r>
              <w:rPr>
                <w:sz w:val="24"/>
                <w:lang w:val="ru-RU"/>
              </w:rPr>
              <w:t xml:space="preserve">Число </w:t>
            </w:r>
            <w:r w:rsidRPr="007C4E39">
              <w:rPr>
                <w:sz w:val="24"/>
                <w:lang w:val="ru-RU"/>
              </w:rPr>
              <w:t>жителей</w:t>
            </w:r>
            <w:r>
              <w:rPr>
                <w:sz w:val="24"/>
                <w:lang w:val="ru-RU"/>
              </w:rPr>
              <w:t xml:space="preserve"> </w:t>
            </w:r>
            <w:r w:rsidRPr="007C4E39">
              <w:rPr>
                <w:sz w:val="24"/>
                <w:lang w:val="ru-RU"/>
              </w:rPr>
              <w:t>муниципального</w:t>
            </w:r>
            <w:r w:rsidRPr="007C4E39">
              <w:rPr>
                <w:sz w:val="24"/>
                <w:lang w:val="ru-RU"/>
              </w:rPr>
              <w:tab/>
            </w:r>
            <w:r w:rsidRPr="007C4E39">
              <w:rPr>
                <w:spacing w:val="-1"/>
                <w:sz w:val="24"/>
                <w:lang w:val="ru-RU"/>
              </w:rPr>
              <w:t>образования,</w:t>
            </w:r>
            <w:r>
              <w:rPr>
                <w:spacing w:val="-1"/>
                <w:sz w:val="24"/>
                <w:lang w:val="ru-RU"/>
              </w:rPr>
              <w:t xml:space="preserve"> </w:t>
            </w:r>
            <w:r w:rsidRPr="007C4E39">
              <w:rPr>
                <w:sz w:val="24"/>
                <w:lang w:val="ru-RU"/>
              </w:rPr>
              <w:t>приняв</w:t>
            </w:r>
            <w:r>
              <w:rPr>
                <w:sz w:val="24"/>
                <w:lang w:val="ru-RU"/>
              </w:rPr>
              <w:t xml:space="preserve">ших </w:t>
            </w:r>
            <w:r w:rsidRPr="007C4E39">
              <w:rPr>
                <w:sz w:val="24"/>
                <w:lang w:val="ru-RU"/>
              </w:rPr>
              <w:t>участие</w:t>
            </w:r>
            <w:r>
              <w:rPr>
                <w:sz w:val="24"/>
                <w:lang w:val="ru-RU"/>
              </w:rPr>
              <w:t xml:space="preserve"> </w:t>
            </w:r>
            <w:r w:rsidRPr="007C4E39">
              <w:rPr>
                <w:sz w:val="24"/>
                <w:lang w:val="ru-RU"/>
              </w:rPr>
              <w:t>в</w:t>
            </w:r>
            <w:r>
              <w:rPr>
                <w:sz w:val="24"/>
                <w:lang w:val="ru-RU"/>
              </w:rPr>
              <w:t xml:space="preserve"> </w:t>
            </w:r>
            <w:r w:rsidRPr="007C4E39">
              <w:rPr>
                <w:sz w:val="24"/>
                <w:lang w:val="ru-RU"/>
              </w:rPr>
              <w:t>опросе</w:t>
            </w:r>
          </w:p>
        </w:tc>
        <w:tc>
          <w:tcPr>
            <w:tcW w:w="2576" w:type="pct"/>
            <w:tcBorders>
              <w:top w:val="single" w:sz="4" w:space="0" w:color="000000"/>
              <w:left w:val="single" w:sz="4" w:space="0" w:color="000000"/>
              <w:bottom w:val="single" w:sz="4" w:space="0" w:color="000000"/>
              <w:right w:val="single" w:sz="4" w:space="0" w:color="000000"/>
            </w:tcBorders>
          </w:tcPr>
          <w:p w:rsidR="009A1B4B" w:rsidRPr="007C4E39" w:rsidRDefault="009A1B4B" w:rsidP="00EB174D">
            <w:pPr>
              <w:pStyle w:val="TableParagraph"/>
              <w:rPr>
                <w:sz w:val="24"/>
                <w:lang w:val="ru-RU"/>
              </w:rPr>
            </w:pPr>
          </w:p>
        </w:tc>
      </w:tr>
      <w:tr w:rsidR="009A1B4B" w:rsidRPr="007C4E39" w:rsidTr="009A1B4B">
        <w:trPr>
          <w:trHeight w:val="630"/>
        </w:trPr>
        <w:tc>
          <w:tcPr>
            <w:tcW w:w="2424" w:type="pct"/>
            <w:tcBorders>
              <w:top w:val="single" w:sz="4" w:space="0" w:color="000000"/>
              <w:left w:val="single" w:sz="4" w:space="0" w:color="000000"/>
              <w:bottom w:val="single" w:sz="4" w:space="0" w:color="000000"/>
              <w:right w:val="single" w:sz="4" w:space="0" w:color="000000"/>
            </w:tcBorders>
            <w:hideMark/>
          </w:tcPr>
          <w:p w:rsidR="009A1B4B" w:rsidRPr="007C4E39" w:rsidRDefault="009A1B4B" w:rsidP="00EB174D">
            <w:pPr>
              <w:pStyle w:val="TableParagraph"/>
              <w:tabs>
                <w:tab w:val="left" w:pos="1924"/>
              </w:tabs>
              <w:spacing w:line="315" w:lineRule="exact"/>
              <w:ind w:left="110"/>
              <w:rPr>
                <w:sz w:val="24"/>
              </w:rPr>
            </w:pPr>
            <w:r>
              <w:rPr>
                <w:sz w:val="24"/>
              </w:rPr>
              <w:t>Число</w:t>
            </w:r>
            <w:r>
              <w:rPr>
                <w:sz w:val="24"/>
                <w:lang w:val="ru-RU"/>
              </w:rPr>
              <w:t xml:space="preserve"> </w:t>
            </w:r>
            <w:r w:rsidRPr="007C4E39">
              <w:rPr>
                <w:sz w:val="24"/>
              </w:rPr>
              <w:t>действительных</w:t>
            </w:r>
            <w:r>
              <w:rPr>
                <w:sz w:val="24"/>
                <w:lang w:val="ru-RU"/>
              </w:rPr>
              <w:t xml:space="preserve"> </w:t>
            </w:r>
            <w:r w:rsidRPr="007C4E39">
              <w:rPr>
                <w:sz w:val="24"/>
              </w:rPr>
              <w:t>подписей</w:t>
            </w:r>
          </w:p>
        </w:tc>
        <w:tc>
          <w:tcPr>
            <w:tcW w:w="2576" w:type="pct"/>
            <w:tcBorders>
              <w:top w:val="single" w:sz="4" w:space="0" w:color="000000"/>
              <w:left w:val="single" w:sz="4" w:space="0" w:color="000000"/>
              <w:bottom w:val="single" w:sz="4" w:space="0" w:color="000000"/>
              <w:right w:val="single" w:sz="4" w:space="0" w:color="000000"/>
            </w:tcBorders>
          </w:tcPr>
          <w:p w:rsidR="009A1B4B" w:rsidRPr="007C4E39" w:rsidRDefault="009A1B4B" w:rsidP="00EB174D">
            <w:pPr>
              <w:pStyle w:val="TableParagraph"/>
              <w:rPr>
                <w:sz w:val="24"/>
              </w:rPr>
            </w:pPr>
          </w:p>
        </w:tc>
      </w:tr>
      <w:tr w:rsidR="009A1B4B" w:rsidRPr="007C4E39" w:rsidTr="009A1B4B">
        <w:trPr>
          <w:trHeight w:val="950"/>
        </w:trPr>
        <w:tc>
          <w:tcPr>
            <w:tcW w:w="2424" w:type="pct"/>
            <w:tcBorders>
              <w:top w:val="single" w:sz="4" w:space="0" w:color="000000"/>
              <w:left w:val="single" w:sz="4" w:space="0" w:color="000000"/>
              <w:bottom w:val="single" w:sz="4" w:space="0" w:color="000000"/>
              <w:right w:val="single" w:sz="4" w:space="0" w:color="000000"/>
            </w:tcBorders>
            <w:hideMark/>
          </w:tcPr>
          <w:p w:rsidR="009A1B4B" w:rsidRPr="007C4E39" w:rsidRDefault="009A1B4B" w:rsidP="00EB174D">
            <w:pPr>
              <w:pStyle w:val="TableParagraph"/>
              <w:tabs>
                <w:tab w:val="left" w:pos="1232"/>
                <w:tab w:val="left" w:pos="2973"/>
              </w:tabs>
              <w:spacing w:line="315" w:lineRule="exact"/>
              <w:ind w:left="110"/>
              <w:rPr>
                <w:sz w:val="24"/>
                <w:lang w:val="ru-RU"/>
              </w:rPr>
            </w:pPr>
            <w:r>
              <w:rPr>
                <w:sz w:val="24"/>
                <w:lang w:val="ru-RU"/>
              </w:rPr>
              <w:t xml:space="preserve">Число участников </w:t>
            </w:r>
            <w:r w:rsidRPr="007C4E39">
              <w:rPr>
                <w:sz w:val="24"/>
                <w:lang w:val="ru-RU"/>
              </w:rPr>
              <w:t>опроса,</w:t>
            </w:r>
            <w:r>
              <w:rPr>
                <w:sz w:val="24"/>
                <w:lang w:val="ru-RU"/>
              </w:rPr>
              <w:t xml:space="preserve"> </w:t>
            </w:r>
            <w:r w:rsidRPr="007C4E39">
              <w:rPr>
                <w:sz w:val="24"/>
                <w:lang w:val="ru-RU"/>
              </w:rPr>
              <w:t>ответивших</w:t>
            </w:r>
            <w:r>
              <w:rPr>
                <w:sz w:val="24"/>
                <w:lang w:val="ru-RU"/>
              </w:rPr>
              <w:t xml:space="preserve"> </w:t>
            </w:r>
            <w:r w:rsidRPr="007C4E39">
              <w:rPr>
                <w:sz w:val="24"/>
                <w:lang w:val="ru-RU"/>
              </w:rPr>
              <w:t>положительно</w:t>
            </w:r>
            <w:r>
              <w:rPr>
                <w:sz w:val="24"/>
                <w:lang w:val="ru-RU"/>
              </w:rPr>
              <w:t xml:space="preserve"> </w:t>
            </w:r>
            <w:r w:rsidRPr="007C4E39">
              <w:rPr>
                <w:sz w:val="24"/>
                <w:lang w:val="ru-RU"/>
              </w:rPr>
              <w:t>на</w:t>
            </w:r>
            <w:r>
              <w:rPr>
                <w:sz w:val="24"/>
                <w:lang w:val="ru-RU"/>
              </w:rPr>
              <w:t xml:space="preserve"> </w:t>
            </w:r>
            <w:r w:rsidRPr="007C4E39">
              <w:rPr>
                <w:sz w:val="24"/>
                <w:lang w:val="ru-RU"/>
              </w:rPr>
              <w:t>предложенный</w:t>
            </w:r>
            <w:r>
              <w:rPr>
                <w:sz w:val="24"/>
                <w:lang w:val="ru-RU"/>
              </w:rPr>
              <w:t xml:space="preserve"> </w:t>
            </w:r>
            <w:r w:rsidRPr="007C4E39">
              <w:rPr>
                <w:sz w:val="24"/>
                <w:lang w:val="ru-RU"/>
              </w:rPr>
              <w:t>вопрос</w:t>
            </w:r>
          </w:p>
        </w:tc>
        <w:tc>
          <w:tcPr>
            <w:tcW w:w="2576" w:type="pct"/>
            <w:tcBorders>
              <w:top w:val="single" w:sz="4" w:space="0" w:color="000000"/>
              <w:left w:val="single" w:sz="4" w:space="0" w:color="000000"/>
              <w:bottom w:val="single" w:sz="4" w:space="0" w:color="000000"/>
              <w:right w:val="single" w:sz="4" w:space="0" w:color="000000"/>
            </w:tcBorders>
          </w:tcPr>
          <w:p w:rsidR="009A1B4B" w:rsidRPr="007C4E39" w:rsidRDefault="009A1B4B" w:rsidP="00EB174D">
            <w:pPr>
              <w:pStyle w:val="TableParagraph"/>
              <w:rPr>
                <w:sz w:val="24"/>
                <w:lang w:val="ru-RU"/>
              </w:rPr>
            </w:pPr>
          </w:p>
        </w:tc>
      </w:tr>
      <w:tr w:rsidR="009A1B4B" w:rsidRPr="007C4E39" w:rsidTr="009A1B4B">
        <w:trPr>
          <w:trHeight w:val="945"/>
        </w:trPr>
        <w:tc>
          <w:tcPr>
            <w:tcW w:w="2424" w:type="pct"/>
            <w:tcBorders>
              <w:top w:val="single" w:sz="4" w:space="0" w:color="000000"/>
              <w:left w:val="single" w:sz="4" w:space="0" w:color="000000"/>
              <w:bottom w:val="single" w:sz="4" w:space="0" w:color="000000"/>
              <w:right w:val="single" w:sz="4" w:space="0" w:color="000000"/>
            </w:tcBorders>
            <w:hideMark/>
          </w:tcPr>
          <w:p w:rsidR="009A1B4B" w:rsidRPr="007C4E39" w:rsidRDefault="009A1B4B" w:rsidP="00EB174D">
            <w:pPr>
              <w:pStyle w:val="TableParagraph"/>
              <w:tabs>
                <w:tab w:val="left" w:pos="1232"/>
                <w:tab w:val="left" w:pos="2973"/>
              </w:tabs>
              <w:spacing w:line="315" w:lineRule="exact"/>
              <w:ind w:left="110"/>
              <w:rPr>
                <w:sz w:val="24"/>
                <w:lang w:val="ru-RU"/>
              </w:rPr>
            </w:pPr>
            <w:r>
              <w:rPr>
                <w:sz w:val="24"/>
                <w:lang w:val="ru-RU"/>
              </w:rPr>
              <w:t xml:space="preserve">Число участников </w:t>
            </w:r>
            <w:r w:rsidRPr="007C4E39">
              <w:rPr>
                <w:sz w:val="24"/>
                <w:lang w:val="ru-RU"/>
              </w:rPr>
              <w:t>опроса,</w:t>
            </w:r>
            <w:r>
              <w:rPr>
                <w:sz w:val="24"/>
                <w:lang w:val="ru-RU"/>
              </w:rPr>
              <w:t xml:space="preserve"> ответивших </w:t>
            </w:r>
            <w:r w:rsidRPr="007C4E39">
              <w:rPr>
                <w:sz w:val="24"/>
                <w:lang w:val="ru-RU"/>
              </w:rPr>
              <w:t>отрицательно</w:t>
            </w:r>
            <w:r>
              <w:rPr>
                <w:sz w:val="24"/>
                <w:lang w:val="ru-RU"/>
              </w:rPr>
              <w:t xml:space="preserve"> </w:t>
            </w:r>
            <w:r w:rsidRPr="007C4E39">
              <w:rPr>
                <w:spacing w:val="-3"/>
                <w:sz w:val="24"/>
                <w:lang w:val="ru-RU"/>
              </w:rPr>
              <w:t>на</w:t>
            </w:r>
            <w:r>
              <w:rPr>
                <w:spacing w:val="-3"/>
                <w:sz w:val="24"/>
                <w:lang w:val="ru-RU"/>
              </w:rPr>
              <w:t xml:space="preserve"> </w:t>
            </w:r>
            <w:r w:rsidRPr="007C4E39">
              <w:rPr>
                <w:sz w:val="24"/>
                <w:lang w:val="ru-RU"/>
              </w:rPr>
              <w:t>поставленный вопрос</w:t>
            </w:r>
          </w:p>
        </w:tc>
        <w:tc>
          <w:tcPr>
            <w:tcW w:w="2576" w:type="pct"/>
            <w:tcBorders>
              <w:top w:val="single" w:sz="4" w:space="0" w:color="000000"/>
              <w:left w:val="single" w:sz="4" w:space="0" w:color="000000"/>
              <w:bottom w:val="single" w:sz="4" w:space="0" w:color="000000"/>
              <w:right w:val="single" w:sz="4" w:space="0" w:color="000000"/>
            </w:tcBorders>
          </w:tcPr>
          <w:p w:rsidR="009A1B4B" w:rsidRPr="007C4E39" w:rsidRDefault="009A1B4B" w:rsidP="00EB174D">
            <w:pPr>
              <w:pStyle w:val="TableParagraph"/>
              <w:rPr>
                <w:sz w:val="24"/>
                <w:lang w:val="ru-RU"/>
              </w:rPr>
            </w:pPr>
          </w:p>
        </w:tc>
      </w:tr>
    </w:tbl>
    <w:p w:rsidR="009A1B4B" w:rsidRPr="007C4E39" w:rsidRDefault="009A1B4B" w:rsidP="009A1B4B">
      <w:pPr>
        <w:pStyle w:val="a5"/>
        <w:rPr>
          <w:sz w:val="28"/>
        </w:rPr>
      </w:pPr>
    </w:p>
    <w:p w:rsidR="009A1B4B" w:rsidRPr="007C4E39" w:rsidRDefault="009A1B4B" w:rsidP="009A1B4B">
      <w:pPr>
        <w:tabs>
          <w:tab w:val="left" w:pos="10952"/>
        </w:tabs>
        <w:ind w:left="226" w:right="164" w:firstLine="283"/>
      </w:pPr>
      <w:r w:rsidRPr="007C4E39">
        <w:t>Комиссия</w:t>
      </w:r>
      <w:r>
        <w:t xml:space="preserve"> </w:t>
      </w:r>
      <w:r w:rsidRPr="007C4E39">
        <w:t>по</w:t>
      </w:r>
      <w:r>
        <w:t xml:space="preserve"> </w:t>
      </w:r>
      <w:r w:rsidRPr="007C4E39">
        <w:t>проведению опроса граждан на основании</w:t>
      </w:r>
      <w:r>
        <w:t xml:space="preserve"> Порядка проведения опроса </w:t>
      </w:r>
      <w:r w:rsidRPr="007C4E39">
        <w:t>граждан</w:t>
      </w:r>
      <w:r>
        <w:t xml:space="preserve"> </w:t>
      </w:r>
      <w:r w:rsidRPr="007C4E39">
        <w:t>установила</w:t>
      </w:r>
      <w:r>
        <w:t xml:space="preserve"> </w:t>
      </w:r>
      <w:r w:rsidRPr="007C4E39">
        <w:t>результаты</w:t>
      </w:r>
      <w:r>
        <w:t xml:space="preserve"> </w:t>
      </w:r>
      <w:r w:rsidRPr="007C4E39">
        <w:t>опроса</w:t>
      </w:r>
      <w:r>
        <w:t xml:space="preserve"> </w:t>
      </w:r>
      <w:r w:rsidRPr="007C4E39">
        <w:t>граждан:</w:t>
      </w:r>
      <w:r w:rsidRPr="007C4E39">
        <w:rPr>
          <w:u w:val="single"/>
        </w:rPr>
        <w:tab/>
      </w:r>
    </w:p>
    <w:p w:rsidR="009A1B4B" w:rsidRPr="007C4E39" w:rsidRDefault="009A1B4B" w:rsidP="009A1B4B">
      <w:pPr>
        <w:ind w:left="3381"/>
      </w:pPr>
      <w:r w:rsidRPr="007C4E39">
        <w:t>(вопрос</w:t>
      </w:r>
      <w:r>
        <w:t xml:space="preserve"> </w:t>
      </w:r>
      <w:r w:rsidRPr="007C4E39">
        <w:t>одобрен</w:t>
      </w:r>
      <w:r>
        <w:t xml:space="preserve"> </w:t>
      </w:r>
      <w:r w:rsidRPr="007C4E39">
        <w:t>или</w:t>
      </w:r>
      <w:r>
        <w:t xml:space="preserve"> </w:t>
      </w:r>
      <w:r w:rsidRPr="007C4E39">
        <w:t>вопрос</w:t>
      </w:r>
      <w:r>
        <w:t xml:space="preserve"> </w:t>
      </w:r>
      <w:r w:rsidRPr="007C4E39">
        <w:t>отклонен)</w:t>
      </w:r>
    </w:p>
    <w:p w:rsidR="009A1B4B" w:rsidRDefault="009A1B4B" w:rsidP="009A1B4B"/>
    <w:p w:rsidR="009A1B4B" w:rsidRPr="007C4E39" w:rsidRDefault="009A1B4B" w:rsidP="009A1B4B">
      <w:pPr>
        <w:spacing w:before="81" w:line="322" w:lineRule="exact"/>
        <w:ind w:left="226"/>
      </w:pPr>
      <w:r w:rsidRPr="007C4E39">
        <w:t>Подписи</w:t>
      </w:r>
      <w:r>
        <w:t xml:space="preserve"> </w:t>
      </w:r>
      <w:r w:rsidRPr="007C4E39">
        <w:t>членов</w:t>
      </w:r>
      <w:r>
        <w:t xml:space="preserve"> </w:t>
      </w:r>
      <w:r w:rsidRPr="007C4E39">
        <w:t>Комиссии</w:t>
      </w:r>
      <w:r>
        <w:t xml:space="preserve"> </w:t>
      </w:r>
      <w:r w:rsidRPr="007C4E39">
        <w:t>по</w:t>
      </w:r>
      <w:r>
        <w:t xml:space="preserve"> </w:t>
      </w:r>
      <w:r w:rsidRPr="007C4E39">
        <w:t>проведению</w:t>
      </w:r>
      <w:r>
        <w:t xml:space="preserve"> </w:t>
      </w:r>
      <w:r w:rsidRPr="007C4E39">
        <w:t>опроса:</w:t>
      </w:r>
    </w:p>
    <w:p w:rsidR="009A1B4B" w:rsidRPr="007C4E39" w:rsidRDefault="009A1B4B" w:rsidP="009A1B4B">
      <w:pPr>
        <w:tabs>
          <w:tab w:val="left" w:pos="2244"/>
          <w:tab w:val="left" w:pos="6310"/>
        </w:tabs>
        <w:ind w:left="1701" w:right="4712" w:hanging="1475"/>
      </w:pPr>
      <w:r w:rsidRPr="007C4E39">
        <w:t>1.</w:t>
      </w:r>
      <w:r w:rsidRPr="007C4E39">
        <w:rPr>
          <w:u w:val="single"/>
        </w:rPr>
        <w:tab/>
      </w:r>
      <w:r w:rsidRPr="007C4E39">
        <w:rPr>
          <w:u w:val="single"/>
        </w:rPr>
        <w:tab/>
      </w:r>
      <w:r w:rsidRPr="007C4E39">
        <w:rPr>
          <w:u w:val="single"/>
        </w:rPr>
        <w:tab/>
      </w:r>
      <w:r w:rsidRPr="007C4E39">
        <w:rPr>
          <w:spacing w:val="-1"/>
        </w:rPr>
        <w:t>_</w:t>
      </w:r>
      <w:r w:rsidRPr="007C4E39">
        <w:t>(Фамилия,</w:t>
      </w:r>
      <w:r>
        <w:t xml:space="preserve"> </w:t>
      </w:r>
      <w:r w:rsidRPr="007C4E39">
        <w:t>инициалы)</w:t>
      </w:r>
    </w:p>
    <w:p w:rsidR="009A1B4B" w:rsidRPr="007C4E39" w:rsidRDefault="009A1B4B" w:rsidP="009A1B4B">
      <w:pPr>
        <w:tabs>
          <w:tab w:val="left" w:pos="2244"/>
          <w:tab w:val="left" w:pos="5053"/>
          <w:tab w:val="left" w:pos="6314"/>
        </w:tabs>
        <w:spacing w:line="322" w:lineRule="exact"/>
        <w:ind w:left="226"/>
      </w:pPr>
      <w:r w:rsidRPr="007C4E39">
        <w:t>2.</w:t>
      </w:r>
      <w:r w:rsidRPr="007C4E39">
        <w:rPr>
          <w:u w:val="single"/>
        </w:rPr>
        <w:tab/>
      </w:r>
      <w:r w:rsidRPr="007C4E39">
        <w:rPr>
          <w:u w:val="single"/>
        </w:rPr>
        <w:tab/>
      </w:r>
      <w:r w:rsidRPr="007C4E39">
        <w:t>_</w:t>
      </w:r>
      <w:r w:rsidRPr="007C4E39">
        <w:rPr>
          <w:u w:val="single"/>
        </w:rPr>
        <w:tab/>
      </w:r>
      <w:r w:rsidRPr="007C4E39">
        <w:t>_</w:t>
      </w:r>
    </w:p>
    <w:p w:rsidR="009A1B4B" w:rsidRPr="007C4E39" w:rsidRDefault="009A1B4B" w:rsidP="009A1B4B">
      <w:pPr>
        <w:tabs>
          <w:tab w:val="left" w:pos="2244"/>
          <w:tab w:val="left" w:pos="6310"/>
        </w:tabs>
        <w:spacing w:line="322" w:lineRule="exact"/>
        <w:ind w:left="226"/>
      </w:pPr>
      <w:r w:rsidRPr="007C4E39">
        <w:t>3.</w:t>
      </w:r>
      <w:r w:rsidRPr="007C4E39">
        <w:rPr>
          <w:u w:val="single"/>
        </w:rPr>
        <w:tab/>
      </w:r>
      <w:r w:rsidRPr="007C4E39">
        <w:rPr>
          <w:u w:val="single"/>
        </w:rPr>
        <w:tab/>
      </w:r>
      <w:r w:rsidRPr="007C4E39">
        <w:t>_</w:t>
      </w:r>
    </w:p>
    <w:p w:rsidR="009A1B4B" w:rsidRPr="007C4E39" w:rsidRDefault="009A1B4B" w:rsidP="009A1B4B">
      <w:pPr>
        <w:tabs>
          <w:tab w:val="left" w:pos="2244"/>
          <w:tab w:val="left" w:pos="6310"/>
        </w:tabs>
        <w:spacing w:line="322" w:lineRule="exact"/>
        <w:ind w:left="226"/>
      </w:pPr>
      <w:r w:rsidRPr="007C4E39">
        <w:t>4.</w:t>
      </w:r>
      <w:r w:rsidRPr="007C4E39">
        <w:rPr>
          <w:u w:val="single"/>
        </w:rPr>
        <w:tab/>
      </w:r>
      <w:r w:rsidRPr="007C4E39">
        <w:rPr>
          <w:u w:val="single"/>
        </w:rPr>
        <w:tab/>
      </w:r>
      <w:r w:rsidRPr="007C4E39">
        <w:t>_</w:t>
      </w:r>
    </w:p>
    <w:p w:rsidR="009A1B4B" w:rsidRPr="007C4E39" w:rsidRDefault="009A1B4B" w:rsidP="009A1B4B">
      <w:pPr>
        <w:tabs>
          <w:tab w:val="left" w:pos="2244"/>
          <w:tab w:val="left" w:pos="6310"/>
        </w:tabs>
        <w:spacing w:line="322" w:lineRule="exact"/>
        <w:ind w:left="226"/>
      </w:pPr>
      <w:r w:rsidRPr="007C4E39">
        <w:t>5.</w:t>
      </w:r>
      <w:r w:rsidRPr="007C4E39">
        <w:rPr>
          <w:u w:val="single"/>
        </w:rPr>
        <w:tab/>
      </w:r>
      <w:r w:rsidRPr="007C4E39">
        <w:rPr>
          <w:u w:val="single"/>
        </w:rPr>
        <w:tab/>
      </w:r>
      <w:r w:rsidRPr="007C4E39">
        <w:t>_</w:t>
      </w:r>
    </w:p>
    <w:p w:rsidR="009A1B4B" w:rsidRPr="00D02DFE" w:rsidRDefault="00010641" w:rsidP="009A1B4B">
      <w:pPr>
        <w:spacing w:after="0"/>
        <w:rPr>
          <w:rFonts w:ascii="Times New Roman" w:hAnsi="Times New Roman"/>
          <w:b/>
          <w:sz w:val="24"/>
          <w:szCs w:val="28"/>
        </w:rPr>
      </w:pPr>
      <w:r>
        <w:t xml:space="preserve">     </w:t>
      </w:r>
      <w:r w:rsidR="009A1B4B" w:rsidRPr="007C4E39">
        <w:t>6.</w:t>
      </w:r>
      <w:r w:rsidR="009A1B4B" w:rsidRPr="007C4E39">
        <w:rPr>
          <w:u w:val="single"/>
        </w:rPr>
        <w:tab/>
      </w:r>
      <w:r w:rsidR="009A1B4B" w:rsidRPr="007C4E39">
        <w:rPr>
          <w:u w:val="single"/>
        </w:rPr>
        <w:tab/>
      </w:r>
      <w:r w:rsidR="00D02DFE">
        <w:t>_____________________________________________</w:t>
      </w: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9A1B4B" w:rsidRDefault="009A1B4B" w:rsidP="00C23FFB">
      <w:pPr>
        <w:spacing w:after="0"/>
        <w:rPr>
          <w:rFonts w:ascii="Times New Roman" w:hAnsi="Times New Roman"/>
          <w:b/>
          <w:sz w:val="24"/>
          <w:szCs w:val="28"/>
        </w:rPr>
      </w:pPr>
    </w:p>
    <w:p w:rsidR="0034137E" w:rsidRDefault="0034137E" w:rsidP="00FA6685">
      <w:pPr>
        <w:spacing w:after="0"/>
        <w:rPr>
          <w:rFonts w:ascii="Times New Roman" w:eastAsiaTheme="minorHAnsi" w:hAnsi="Times New Roman"/>
          <w:b/>
          <w:sz w:val="28"/>
          <w:szCs w:val="28"/>
        </w:rPr>
      </w:pPr>
    </w:p>
    <w:p w:rsidR="000A03DE" w:rsidRPr="00050931" w:rsidRDefault="001C09C1" w:rsidP="000A03DE">
      <w:pPr>
        <w:spacing w:after="0" w:line="240" w:lineRule="auto"/>
        <w:rPr>
          <w:rFonts w:ascii="Times New Roman" w:hAnsi="Times New Roman"/>
          <w:sz w:val="24"/>
          <w:szCs w:val="24"/>
        </w:rPr>
      </w:pPr>
      <w:r w:rsidRPr="00050931">
        <w:rPr>
          <w:rFonts w:ascii="Times New Roman" w:hAnsi="Times New Roman"/>
          <w:sz w:val="24"/>
          <w:szCs w:val="24"/>
        </w:rPr>
        <w:t>Издание  Совета сельского поселения «Комсомольск-на-Печоре</w:t>
      </w:r>
      <w:r w:rsidR="00A405AA" w:rsidRPr="00050931">
        <w:rPr>
          <w:rFonts w:ascii="Times New Roman" w:hAnsi="Times New Roman"/>
          <w:sz w:val="24"/>
          <w:szCs w:val="24"/>
        </w:rPr>
        <w:t>»</w:t>
      </w:r>
      <w:r w:rsidR="00FB2FC8" w:rsidRPr="00050931">
        <w:rPr>
          <w:rFonts w:ascii="Times New Roman" w:hAnsi="Times New Roman"/>
          <w:sz w:val="24"/>
          <w:szCs w:val="24"/>
        </w:rPr>
        <w:t xml:space="preserve"> </w:t>
      </w:r>
      <w:r w:rsidR="000A03DE" w:rsidRPr="00050931">
        <w:rPr>
          <w:rFonts w:ascii="Times New Roman" w:hAnsi="Times New Roman"/>
          <w:sz w:val="24"/>
          <w:szCs w:val="24"/>
        </w:rPr>
        <w:t>муниципального района «Троицко-Печорский»</w:t>
      </w:r>
      <w:r w:rsidR="00D32725">
        <w:rPr>
          <w:rFonts w:ascii="Times New Roman" w:hAnsi="Times New Roman"/>
          <w:sz w:val="24"/>
          <w:szCs w:val="24"/>
        </w:rPr>
        <w:t xml:space="preserve">, </w:t>
      </w:r>
      <w:r w:rsidR="000A03DE" w:rsidRPr="00050931">
        <w:rPr>
          <w:rFonts w:ascii="Times New Roman" w:hAnsi="Times New Roman"/>
          <w:sz w:val="24"/>
          <w:szCs w:val="24"/>
        </w:rPr>
        <w:t>Республики Коми.</w:t>
      </w:r>
    </w:p>
    <w:p w:rsidR="001C09C1" w:rsidRPr="00050931" w:rsidRDefault="001C09C1" w:rsidP="001C09C1">
      <w:pPr>
        <w:jc w:val="both"/>
        <w:rPr>
          <w:rFonts w:ascii="Times New Roman" w:hAnsi="Times New Roman"/>
          <w:sz w:val="24"/>
          <w:szCs w:val="24"/>
        </w:rPr>
      </w:pPr>
    </w:p>
    <w:p w:rsidR="001C09C1" w:rsidRPr="00050931" w:rsidRDefault="001C09C1" w:rsidP="001C09C1">
      <w:pPr>
        <w:jc w:val="both"/>
        <w:rPr>
          <w:rFonts w:ascii="Times New Roman" w:hAnsi="Times New Roman"/>
          <w:sz w:val="24"/>
          <w:szCs w:val="24"/>
        </w:rPr>
      </w:pPr>
      <w:r w:rsidRPr="00050931">
        <w:rPr>
          <w:rFonts w:ascii="Times New Roman" w:hAnsi="Times New Roman"/>
          <w:sz w:val="24"/>
          <w:szCs w:val="24"/>
        </w:rPr>
        <w:t>Выходит с сентября 2023 года.</w:t>
      </w:r>
    </w:p>
    <w:p w:rsidR="001C09C1" w:rsidRPr="00050931" w:rsidRDefault="001C09C1" w:rsidP="001C09C1">
      <w:pPr>
        <w:spacing w:after="0"/>
        <w:jc w:val="center"/>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Главный редактор: глава сельского поселения «Комсомольск-на-Печоре» Порядина Т.А.</w:t>
      </w:r>
    </w:p>
    <w:p w:rsidR="001C09C1" w:rsidRPr="00050931" w:rsidRDefault="001C09C1" w:rsidP="001C09C1">
      <w:pPr>
        <w:tabs>
          <w:tab w:val="left" w:pos="2055"/>
        </w:tabs>
        <w:spacing w:after="0"/>
        <w:jc w:val="both"/>
        <w:rPr>
          <w:rFonts w:ascii="Times New Roman" w:hAnsi="Times New Roman"/>
          <w:sz w:val="24"/>
          <w:szCs w:val="24"/>
        </w:rPr>
      </w:pPr>
      <w:r w:rsidRPr="00050931">
        <w:rPr>
          <w:rFonts w:ascii="Times New Roman" w:hAnsi="Times New Roman"/>
          <w:sz w:val="24"/>
          <w:szCs w:val="24"/>
        </w:rPr>
        <w:tab/>
      </w:r>
    </w:p>
    <w:p w:rsidR="001C09C1" w:rsidRPr="00050931" w:rsidRDefault="001C09C1" w:rsidP="001C09C1">
      <w:pPr>
        <w:spacing w:after="0"/>
        <w:jc w:val="both"/>
        <w:rPr>
          <w:rFonts w:ascii="Times New Roman" w:hAnsi="Times New Roman"/>
          <w:sz w:val="24"/>
          <w:szCs w:val="24"/>
        </w:rPr>
      </w:pPr>
    </w:p>
    <w:p w:rsidR="001C09C1" w:rsidRPr="00050931" w:rsidRDefault="008913E8" w:rsidP="001C09C1">
      <w:pPr>
        <w:spacing w:after="0"/>
        <w:jc w:val="both"/>
        <w:rPr>
          <w:rFonts w:ascii="Times New Roman" w:hAnsi="Times New Roman"/>
          <w:b/>
          <w:sz w:val="24"/>
          <w:szCs w:val="24"/>
        </w:rPr>
      </w:pPr>
      <w:r>
        <w:rPr>
          <w:rFonts w:ascii="Times New Roman" w:hAnsi="Times New Roman"/>
          <w:sz w:val="24"/>
          <w:szCs w:val="24"/>
        </w:rPr>
        <w:t>Адрес:169431 Республика Коми</w:t>
      </w:r>
      <w:bookmarkStart w:id="0" w:name="_GoBack"/>
      <w:bookmarkEnd w:id="0"/>
      <w:r w:rsidR="001C09C1" w:rsidRPr="00050931">
        <w:rPr>
          <w:rFonts w:ascii="Times New Roman" w:hAnsi="Times New Roman"/>
          <w:sz w:val="24"/>
          <w:szCs w:val="24"/>
        </w:rPr>
        <w:t xml:space="preserve"> Троицко-Печорский район, п. Комсомольск-на-П</w:t>
      </w:r>
      <w:r w:rsidR="0036762B" w:rsidRPr="00050931">
        <w:rPr>
          <w:rFonts w:ascii="Times New Roman" w:hAnsi="Times New Roman"/>
          <w:sz w:val="24"/>
          <w:szCs w:val="24"/>
        </w:rPr>
        <w:t>ечоре, ул. Комсомольская, д. 12</w:t>
      </w:r>
      <w:r w:rsidR="001C09C1" w:rsidRPr="00050931">
        <w:rPr>
          <w:rFonts w:ascii="Times New Roman" w:hAnsi="Times New Roman"/>
          <w:sz w:val="24"/>
          <w:szCs w:val="24"/>
        </w:rPr>
        <w:t>.</w:t>
      </w:r>
    </w:p>
    <w:p w:rsidR="001C09C1" w:rsidRPr="00050931" w:rsidRDefault="001C09C1" w:rsidP="001C09C1">
      <w:pPr>
        <w:adjustRightInd w:val="0"/>
        <w:spacing w:after="0"/>
        <w:ind w:left="-1134"/>
        <w:rPr>
          <w:rFonts w:ascii="Times New Roman" w:eastAsiaTheme="minorHAnsi" w:hAnsi="Times New Roman"/>
          <w:sz w:val="24"/>
          <w:szCs w:val="24"/>
        </w:rPr>
      </w:pPr>
      <w:r w:rsidRPr="00050931">
        <w:rPr>
          <w:rFonts w:ascii="Times New Roman" w:hAnsi="Times New Roman"/>
          <w:sz w:val="24"/>
          <w:szCs w:val="24"/>
        </w:rPr>
        <w:t xml:space="preserve">                 </w:t>
      </w:r>
      <w:r w:rsidR="00D32725">
        <w:rPr>
          <w:rFonts w:ascii="Times New Roman" w:hAnsi="Times New Roman"/>
          <w:sz w:val="24"/>
          <w:szCs w:val="24"/>
        </w:rPr>
        <w:t xml:space="preserve">  </w:t>
      </w:r>
      <w:r w:rsidRPr="00050931">
        <w:rPr>
          <w:rFonts w:ascii="Times New Roman" w:hAnsi="Times New Roman"/>
          <w:sz w:val="24"/>
          <w:szCs w:val="24"/>
        </w:rPr>
        <w:t xml:space="preserve">Телефон: </w:t>
      </w:r>
      <w:r w:rsidRPr="00050931">
        <w:rPr>
          <w:rFonts w:ascii="Times New Roman" w:eastAsiaTheme="minorHAnsi" w:hAnsi="Times New Roman"/>
          <w:sz w:val="24"/>
          <w:szCs w:val="24"/>
        </w:rPr>
        <w:t xml:space="preserve"> 8(82138) 98-1-96</w:t>
      </w:r>
    </w:p>
    <w:p w:rsidR="001C09C1" w:rsidRPr="00050931" w:rsidRDefault="00FE7B2F" w:rsidP="001C09C1">
      <w:pPr>
        <w:adjustRightInd w:val="0"/>
        <w:spacing w:after="0"/>
        <w:ind w:left="-1134"/>
        <w:rPr>
          <w:rFonts w:ascii="Times New Roman" w:eastAsiaTheme="minorHAnsi" w:hAnsi="Times New Roman"/>
          <w:sz w:val="24"/>
          <w:szCs w:val="24"/>
        </w:rPr>
      </w:pPr>
      <w:r w:rsidRPr="00050931">
        <w:rPr>
          <w:rFonts w:ascii="Times New Roman" w:eastAsiaTheme="minorHAnsi" w:hAnsi="Times New Roman"/>
          <w:sz w:val="24"/>
          <w:szCs w:val="24"/>
        </w:rPr>
        <w:t xml:space="preserve">                 </w:t>
      </w:r>
      <w:r w:rsidR="00D32725">
        <w:rPr>
          <w:rFonts w:ascii="Times New Roman" w:eastAsiaTheme="minorHAnsi" w:hAnsi="Times New Roman"/>
          <w:sz w:val="24"/>
          <w:szCs w:val="24"/>
        </w:rPr>
        <w:t xml:space="preserve">  </w:t>
      </w:r>
      <w:r w:rsidR="001C09C1" w:rsidRPr="00050931">
        <w:rPr>
          <w:rFonts w:ascii="Times New Roman" w:eastAsiaTheme="minorHAnsi" w:hAnsi="Times New Roman"/>
          <w:sz w:val="24"/>
          <w:szCs w:val="24"/>
          <w:lang w:val="en-US"/>
        </w:rPr>
        <w:t>Email</w:t>
      </w:r>
      <w:r w:rsidR="001C09C1" w:rsidRPr="00050931">
        <w:rPr>
          <w:rFonts w:ascii="Times New Roman" w:eastAsiaTheme="minorHAnsi" w:hAnsi="Times New Roman"/>
          <w:sz w:val="24"/>
          <w:szCs w:val="24"/>
        </w:rPr>
        <w:t xml:space="preserve">: </w:t>
      </w:r>
      <w:hyperlink r:id="rId17" w:history="1">
        <w:r w:rsidR="001C09C1" w:rsidRPr="00050931">
          <w:rPr>
            <w:rStyle w:val="ab"/>
            <w:rFonts w:ascii="Times New Roman" w:eastAsiaTheme="minorHAnsi" w:hAnsi="Times New Roman"/>
            <w:sz w:val="24"/>
            <w:szCs w:val="24"/>
            <w:lang w:val="en-US"/>
          </w:rPr>
          <w:t>adm</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komsomolsk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bk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ru</w:t>
        </w:r>
      </w:hyperlink>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A75B10" w:rsidP="001C09C1">
      <w:pPr>
        <w:spacing w:after="0"/>
        <w:jc w:val="both"/>
        <w:rPr>
          <w:rFonts w:ascii="Times New Roman" w:hAnsi="Times New Roman"/>
          <w:sz w:val="24"/>
          <w:szCs w:val="24"/>
        </w:rPr>
      </w:pPr>
      <w:r>
        <w:rPr>
          <w:rFonts w:ascii="Times New Roman" w:hAnsi="Times New Roman"/>
          <w:sz w:val="24"/>
          <w:szCs w:val="24"/>
        </w:rPr>
        <w:t xml:space="preserve">Подписано в печать </w:t>
      </w:r>
      <w:r w:rsidR="00D32725">
        <w:rPr>
          <w:rFonts w:ascii="Times New Roman" w:hAnsi="Times New Roman"/>
          <w:sz w:val="24"/>
          <w:szCs w:val="24"/>
        </w:rPr>
        <w:t xml:space="preserve"> </w:t>
      </w:r>
      <w:r w:rsidR="00A76373">
        <w:rPr>
          <w:rFonts w:ascii="Times New Roman" w:hAnsi="Times New Roman"/>
          <w:sz w:val="24"/>
          <w:szCs w:val="24"/>
        </w:rPr>
        <w:t xml:space="preserve">30 октября </w:t>
      </w:r>
      <w:r w:rsidR="001C09C1" w:rsidRPr="00050931">
        <w:rPr>
          <w:rFonts w:ascii="Times New Roman" w:hAnsi="Times New Roman"/>
          <w:sz w:val="24"/>
          <w:szCs w:val="24"/>
        </w:rPr>
        <w:t>20</w:t>
      </w:r>
      <w:r w:rsidR="00D32725">
        <w:rPr>
          <w:rFonts w:ascii="Times New Roman" w:hAnsi="Times New Roman"/>
          <w:sz w:val="24"/>
          <w:szCs w:val="24"/>
        </w:rPr>
        <w:t>24</w:t>
      </w:r>
      <w:r w:rsidR="001C09C1" w:rsidRPr="00050931">
        <w:rPr>
          <w:rFonts w:ascii="Times New Roman" w:hAnsi="Times New Roman"/>
          <w:sz w:val="24"/>
          <w:szCs w:val="24"/>
        </w:rPr>
        <w:t xml:space="preserve"> года.</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Тираж – 3 экз.</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Формат А4.</w:t>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Отпечатано в администрации  сельского поселения «Комсомольск-на-Печоре».</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56056C">
      <w:pgSz w:w="11906" w:h="16838" w:code="9"/>
      <w:pgMar w:top="1134" w:right="851"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DA" w:rsidRDefault="003753DA" w:rsidP="0012238C">
      <w:pPr>
        <w:spacing w:after="0" w:line="240" w:lineRule="auto"/>
      </w:pPr>
      <w:r>
        <w:separator/>
      </w:r>
    </w:p>
  </w:endnote>
  <w:endnote w:type="continuationSeparator" w:id="0">
    <w:p w:rsidR="003753DA" w:rsidRDefault="003753DA"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5487"/>
    </w:sdtPr>
    <w:sdtEndPr/>
    <w:sdtContent>
      <w:p w:rsidR="00D741EA" w:rsidRDefault="003753DA">
        <w:pPr>
          <w:pStyle w:val="af0"/>
          <w:jc w:val="center"/>
        </w:pPr>
        <w:r>
          <w:fldChar w:fldCharType="begin"/>
        </w:r>
        <w:r>
          <w:instrText xml:space="preserve"> PAGE   \* MERGEFORMAT </w:instrText>
        </w:r>
        <w:r>
          <w:fldChar w:fldCharType="separate"/>
        </w:r>
        <w:r w:rsidR="008913E8">
          <w:rPr>
            <w:noProof/>
          </w:rPr>
          <w:t>12</w:t>
        </w:r>
        <w:r>
          <w:rPr>
            <w:noProof/>
          </w:rPr>
          <w:fldChar w:fldCharType="end"/>
        </w:r>
      </w:p>
    </w:sdtContent>
  </w:sdt>
  <w:p w:rsidR="00D741EA" w:rsidRDefault="00D741E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DA" w:rsidRDefault="003753DA" w:rsidP="0012238C">
      <w:pPr>
        <w:spacing w:after="0" w:line="240" w:lineRule="auto"/>
      </w:pPr>
      <w:r>
        <w:separator/>
      </w:r>
    </w:p>
  </w:footnote>
  <w:footnote w:type="continuationSeparator" w:id="0">
    <w:p w:rsidR="003753DA" w:rsidRDefault="003753DA" w:rsidP="0012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EA" w:rsidRDefault="00245C28" w:rsidP="002140A0">
    <w:pPr>
      <w:pStyle w:val="ae"/>
      <w:framePr w:wrap="around" w:vAnchor="text" w:hAnchor="margin" w:xAlign="center" w:y="1"/>
      <w:rPr>
        <w:rStyle w:val="aff1"/>
      </w:rPr>
    </w:pPr>
    <w:r>
      <w:rPr>
        <w:rStyle w:val="aff1"/>
      </w:rPr>
      <w:fldChar w:fldCharType="begin"/>
    </w:r>
    <w:r w:rsidR="00D741EA">
      <w:rPr>
        <w:rStyle w:val="aff1"/>
      </w:rPr>
      <w:instrText xml:space="preserve">PAGE  </w:instrText>
    </w:r>
    <w:r>
      <w:rPr>
        <w:rStyle w:val="aff1"/>
      </w:rPr>
      <w:fldChar w:fldCharType="end"/>
    </w:r>
  </w:p>
  <w:p w:rsidR="00D741EA" w:rsidRDefault="00D741EA">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1EA" w:rsidRDefault="00D741EA">
    <w:pPr>
      <w:pStyle w:val="ae"/>
    </w:pPr>
  </w:p>
  <w:p w:rsidR="00D741EA" w:rsidRDefault="00D741E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2B2"/>
    <w:multiLevelType w:val="multilevel"/>
    <w:tmpl w:val="ADF6642E"/>
    <w:lvl w:ilvl="0">
      <w:start w:val="2"/>
      <w:numFmt w:val="decimal"/>
      <w:lvlText w:val="%1"/>
      <w:lvlJc w:val="left"/>
      <w:pPr>
        <w:ind w:left="216" w:hanging="508"/>
      </w:pPr>
      <w:rPr>
        <w:lang w:val="ru-RU" w:eastAsia="en-US" w:bidi="ar-SA"/>
      </w:rPr>
    </w:lvl>
    <w:lvl w:ilvl="1">
      <w:start w:val="1"/>
      <w:numFmt w:val="decimal"/>
      <w:lvlText w:val="%1.%2."/>
      <w:lvlJc w:val="left"/>
      <w:pPr>
        <w:ind w:left="508" w:hanging="50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8" w:hanging="508"/>
      </w:pPr>
      <w:rPr>
        <w:lang w:val="ru-RU" w:eastAsia="en-US" w:bidi="ar-SA"/>
      </w:rPr>
    </w:lvl>
    <w:lvl w:ilvl="3">
      <w:numFmt w:val="bullet"/>
      <w:lvlText w:val="•"/>
      <w:lvlJc w:val="left"/>
      <w:pPr>
        <w:ind w:left="3263" w:hanging="508"/>
      </w:pPr>
      <w:rPr>
        <w:lang w:val="ru-RU" w:eastAsia="en-US" w:bidi="ar-SA"/>
      </w:rPr>
    </w:lvl>
    <w:lvl w:ilvl="4">
      <w:numFmt w:val="bullet"/>
      <w:lvlText w:val="•"/>
      <w:lvlJc w:val="left"/>
      <w:pPr>
        <w:ind w:left="4277" w:hanging="508"/>
      </w:pPr>
      <w:rPr>
        <w:lang w:val="ru-RU" w:eastAsia="en-US" w:bidi="ar-SA"/>
      </w:rPr>
    </w:lvl>
    <w:lvl w:ilvl="5">
      <w:numFmt w:val="bullet"/>
      <w:lvlText w:val="•"/>
      <w:lvlJc w:val="left"/>
      <w:pPr>
        <w:ind w:left="5292" w:hanging="508"/>
      </w:pPr>
      <w:rPr>
        <w:lang w:val="ru-RU" w:eastAsia="en-US" w:bidi="ar-SA"/>
      </w:rPr>
    </w:lvl>
    <w:lvl w:ilvl="6">
      <w:numFmt w:val="bullet"/>
      <w:lvlText w:val="•"/>
      <w:lvlJc w:val="left"/>
      <w:pPr>
        <w:ind w:left="6306" w:hanging="508"/>
      </w:pPr>
      <w:rPr>
        <w:lang w:val="ru-RU" w:eastAsia="en-US" w:bidi="ar-SA"/>
      </w:rPr>
    </w:lvl>
    <w:lvl w:ilvl="7">
      <w:numFmt w:val="bullet"/>
      <w:lvlText w:val="•"/>
      <w:lvlJc w:val="left"/>
      <w:pPr>
        <w:ind w:left="7320" w:hanging="508"/>
      </w:pPr>
      <w:rPr>
        <w:lang w:val="ru-RU" w:eastAsia="en-US" w:bidi="ar-SA"/>
      </w:rPr>
    </w:lvl>
    <w:lvl w:ilvl="8">
      <w:numFmt w:val="bullet"/>
      <w:lvlText w:val="•"/>
      <w:lvlJc w:val="left"/>
      <w:pPr>
        <w:ind w:left="8335" w:hanging="508"/>
      </w:pPr>
      <w:rPr>
        <w:lang w:val="ru-RU" w:eastAsia="en-US" w:bidi="ar-SA"/>
      </w:rPr>
    </w:lvl>
  </w:abstractNum>
  <w:abstractNum w:abstractNumId="1" w15:restartNumberingAfterBreak="0">
    <w:nsid w:val="1CC26594"/>
    <w:multiLevelType w:val="hybridMultilevel"/>
    <w:tmpl w:val="66485826"/>
    <w:lvl w:ilvl="0" w:tplc="17183F80">
      <w:start w:val="1"/>
      <w:numFmt w:val="decimal"/>
      <w:lvlText w:val="%1)"/>
      <w:lvlJc w:val="left"/>
      <w:pPr>
        <w:ind w:left="1210" w:hanging="284"/>
      </w:pPr>
      <w:rPr>
        <w:rFonts w:ascii="Times New Roman" w:eastAsia="Times New Roman" w:hAnsi="Times New Roman" w:cs="Times New Roman" w:hint="default"/>
        <w:w w:val="99"/>
        <w:sz w:val="26"/>
        <w:szCs w:val="26"/>
        <w:lang w:val="ru-RU" w:eastAsia="en-US" w:bidi="ar-SA"/>
      </w:rPr>
    </w:lvl>
    <w:lvl w:ilvl="1" w:tplc="A336D480">
      <w:numFmt w:val="bullet"/>
      <w:lvlText w:val="•"/>
      <w:lvlJc w:val="left"/>
      <w:pPr>
        <w:ind w:left="2134" w:hanging="284"/>
      </w:pPr>
      <w:rPr>
        <w:lang w:val="ru-RU" w:eastAsia="en-US" w:bidi="ar-SA"/>
      </w:rPr>
    </w:lvl>
    <w:lvl w:ilvl="2" w:tplc="B8ECAA7E">
      <w:numFmt w:val="bullet"/>
      <w:lvlText w:val="•"/>
      <w:lvlJc w:val="left"/>
      <w:pPr>
        <w:ind w:left="3048" w:hanging="284"/>
      </w:pPr>
      <w:rPr>
        <w:lang w:val="ru-RU" w:eastAsia="en-US" w:bidi="ar-SA"/>
      </w:rPr>
    </w:lvl>
    <w:lvl w:ilvl="3" w:tplc="396C48D4">
      <w:numFmt w:val="bullet"/>
      <w:lvlText w:val="•"/>
      <w:lvlJc w:val="left"/>
      <w:pPr>
        <w:ind w:left="3963" w:hanging="284"/>
      </w:pPr>
      <w:rPr>
        <w:lang w:val="ru-RU" w:eastAsia="en-US" w:bidi="ar-SA"/>
      </w:rPr>
    </w:lvl>
    <w:lvl w:ilvl="4" w:tplc="415CE248">
      <w:numFmt w:val="bullet"/>
      <w:lvlText w:val="•"/>
      <w:lvlJc w:val="left"/>
      <w:pPr>
        <w:ind w:left="4877" w:hanging="284"/>
      </w:pPr>
      <w:rPr>
        <w:lang w:val="ru-RU" w:eastAsia="en-US" w:bidi="ar-SA"/>
      </w:rPr>
    </w:lvl>
    <w:lvl w:ilvl="5" w:tplc="7784973C">
      <w:numFmt w:val="bullet"/>
      <w:lvlText w:val="•"/>
      <w:lvlJc w:val="left"/>
      <w:pPr>
        <w:ind w:left="5792" w:hanging="284"/>
      </w:pPr>
      <w:rPr>
        <w:lang w:val="ru-RU" w:eastAsia="en-US" w:bidi="ar-SA"/>
      </w:rPr>
    </w:lvl>
    <w:lvl w:ilvl="6" w:tplc="84EA7B20">
      <w:numFmt w:val="bullet"/>
      <w:lvlText w:val="•"/>
      <w:lvlJc w:val="left"/>
      <w:pPr>
        <w:ind w:left="6706" w:hanging="284"/>
      </w:pPr>
      <w:rPr>
        <w:lang w:val="ru-RU" w:eastAsia="en-US" w:bidi="ar-SA"/>
      </w:rPr>
    </w:lvl>
    <w:lvl w:ilvl="7" w:tplc="E38C0142">
      <w:numFmt w:val="bullet"/>
      <w:lvlText w:val="•"/>
      <w:lvlJc w:val="left"/>
      <w:pPr>
        <w:ind w:left="7620" w:hanging="284"/>
      </w:pPr>
      <w:rPr>
        <w:lang w:val="ru-RU" w:eastAsia="en-US" w:bidi="ar-SA"/>
      </w:rPr>
    </w:lvl>
    <w:lvl w:ilvl="8" w:tplc="8104D3EA">
      <w:numFmt w:val="bullet"/>
      <w:lvlText w:val="•"/>
      <w:lvlJc w:val="left"/>
      <w:pPr>
        <w:ind w:left="8535" w:hanging="284"/>
      </w:pPr>
      <w:rPr>
        <w:lang w:val="ru-RU" w:eastAsia="en-US" w:bidi="ar-SA"/>
      </w:rPr>
    </w:lvl>
  </w:abstractNum>
  <w:abstractNum w:abstractNumId="2" w15:restartNumberingAfterBreak="0">
    <w:nsid w:val="1DD9449C"/>
    <w:multiLevelType w:val="multilevel"/>
    <w:tmpl w:val="C5BEC4EA"/>
    <w:lvl w:ilvl="0">
      <w:start w:val="4"/>
      <w:numFmt w:val="decimal"/>
      <w:lvlText w:val="%1"/>
      <w:lvlJc w:val="left"/>
      <w:pPr>
        <w:ind w:left="216" w:hanging="518"/>
      </w:pPr>
      <w:rPr>
        <w:lang w:val="ru-RU" w:eastAsia="en-US" w:bidi="ar-SA"/>
      </w:rPr>
    </w:lvl>
    <w:lvl w:ilvl="1">
      <w:start w:val="1"/>
      <w:numFmt w:val="decimal"/>
      <w:lvlText w:val="%1.%2."/>
      <w:lvlJc w:val="left"/>
      <w:pPr>
        <w:ind w:left="518" w:hanging="51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8" w:hanging="518"/>
      </w:pPr>
      <w:rPr>
        <w:lang w:val="ru-RU" w:eastAsia="en-US" w:bidi="ar-SA"/>
      </w:rPr>
    </w:lvl>
    <w:lvl w:ilvl="3">
      <w:numFmt w:val="bullet"/>
      <w:lvlText w:val="•"/>
      <w:lvlJc w:val="left"/>
      <w:pPr>
        <w:ind w:left="3263" w:hanging="518"/>
      </w:pPr>
      <w:rPr>
        <w:lang w:val="ru-RU" w:eastAsia="en-US" w:bidi="ar-SA"/>
      </w:rPr>
    </w:lvl>
    <w:lvl w:ilvl="4">
      <w:numFmt w:val="bullet"/>
      <w:lvlText w:val="•"/>
      <w:lvlJc w:val="left"/>
      <w:pPr>
        <w:ind w:left="4277" w:hanging="518"/>
      </w:pPr>
      <w:rPr>
        <w:lang w:val="ru-RU" w:eastAsia="en-US" w:bidi="ar-SA"/>
      </w:rPr>
    </w:lvl>
    <w:lvl w:ilvl="5">
      <w:numFmt w:val="bullet"/>
      <w:lvlText w:val="•"/>
      <w:lvlJc w:val="left"/>
      <w:pPr>
        <w:ind w:left="5292" w:hanging="518"/>
      </w:pPr>
      <w:rPr>
        <w:lang w:val="ru-RU" w:eastAsia="en-US" w:bidi="ar-SA"/>
      </w:rPr>
    </w:lvl>
    <w:lvl w:ilvl="6">
      <w:numFmt w:val="bullet"/>
      <w:lvlText w:val="•"/>
      <w:lvlJc w:val="left"/>
      <w:pPr>
        <w:ind w:left="6306" w:hanging="518"/>
      </w:pPr>
      <w:rPr>
        <w:lang w:val="ru-RU" w:eastAsia="en-US" w:bidi="ar-SA"/>
      </w:rPr>
    </w:lvl>
    <w:lvl w:ilvl="7">
      <w:numFmt w:val="bullet"/>
      <w:lvlText w:val="•"/>
      <w:lvlJc w:val="left"/>
      <w:pPr>
        <w:ind w:left="7320" w:hanging="518"/>
      </w:pPr>
      <w:rPr>
        <w:lang w:val="ru-RU" w:eastAsia="en-US" w:bidi="ar-SA"/>
      </w:rPr>
    </w:lvl>
    <w:lvl w:ilvl="8">
      <w:numFmt w:val="bullet"/>
      <w:lvlText w:val="•"/>
      <w:lvlJc w:val="left"/>
      <w:pPr>
        <w:ind w:left="8335" w:hanging="518"/>
      </w:pPr>
      <w:rPr>
        <w:lang w:val="ru-RU" w:eastAsia="en-US" w:bidi="ar-SA"/>
      </w:rPr>
    </w:lvl>
  </w:abstractNum>
  <w:abstractNum w:abstractNumId="3" w15:restartNumberingAfterBreak="0">
    <w:nsid w:val="1DFD1B0E"/>
    <w:multiLevelType w:val="hybridMultilevel"/>
    <w:tmpl w:val="50566F30"/>
    <w:lvl w:ilvl="0" w:tplc="F29E29CE">
      <w:start w:val="1"/>
      <w:numFmt w:val="decimal"/>
      <w:lvlText w:val="%1)"/>
      <w:lvlJc w:val="left"/>
      <w:pPr>
        <w:ind w:left="216" w:hanging="288"/>
      </w:pPr>
      <w:rPr>
        <w:rFonts w:ascii="Times New Roman" w:eastAsia="Times New Roman" w:hAnsi="Times New Roman" w:cs="Times New Roman" w:hint="default"/>
        <w:w w:val="99"/>
        <w:sz w:val="26"/>
        <w:szCs w:val="26"/>
        <w:lang w:val="ru-RU" w:eastAsia="en-US" w:bidi="ar-SA"/>
      </w:rPr>
    </w:lvl>
    <w:lvl w:ilvl="1" w:tplc="0A9680EC">
      <w:numFmt w:val="bullet"/>
      <w:lvlText w:val="•"/>
      <w:lvlJc w:val="left"/>
      <w:pPr>
        <w:ind w:left="1234" w:hanging="288"/>
      </w:pPr>
      <w:rPr>
        <w:lang w:val="ru-RU" w:eastAsia="en-US" w:bidi="ar-SA"/>
      </w:rPr>
    </w:lvl>
    <w:lvl w:ilvl="2" w:tplc="5E9AB55E">
      <w:numFmt w:val="bullet"/>
      <w:lvlText w:val="•"/>
      <w:lvlJc w:val="left"/>
      <w:pPr>
        <w:ind w:left="2248" w:hanging="288"/>
      </w:pPr>
      <w:rPr>
        <w:lang w:val="ru-RU" w:eastAsia="en-US" w:bidi="ar-SA"/>
      </w:rPr>
    </w:lvl>
    <w:lvl w:ilvl="3" w:tplc="827C5916">
      <w:numFmt w:val="bullet"/>
      <w:lvlText w:val="•"/>
      <w:lvlJc w:val="left"/>
      <w:pPr>
        <w:ind w:left="3263" w:hanging="288"/>
      </w:pPr>
      <w:rPr>
        <w:lang w:val="ru-RU" w:eastAsia="en-US" w:bidi="ar-SA"/>
      </w:rPr>
    </w:lvl>
    <w:lvl w:ilvl="4" w:tplc="F8C2CAF6">
      <w:numFmt w:val="bullet"/>
      <w:lvlText w:val="•"/>
      <w:lvlJc w:val="left"/>
      <w:pPr>
        <w:ind w:left="4277" w:hanging="288"/>
      </w:pPr>
      <w:rPr>
        <w:lang w:val="ru-RU" w:eastAsia="en-US" w:bidi="ar-SA"/>
      </w:rPr>
    </w:lvl>
    <w:lvl w:ilvl="5" w:tplc="F47E1BEE">
      <w:numFmt w:val="bullet"/>
      <w:lvlText w:val="•"/>
      <w:lvlJc w:val="left"/>
      <w:pPr>
        <w:ind w:left="5292" w:hanging="288"/>
      </w:pPr>
      <w:rPr>
        <w:lang w:val="ru-RU" w:eastAsia="en-US" w:bidi="ar-SA"/>
      </w:rPr>
    </w:lvl>
    <w:lvl w:ilvl="6" w:tplc="FBD26FF4">
      <w:numFmt w:val="bullet"/>
      <w:lvlText w:val="•"/>
      <w:lvlJc w:val="left"/>
      <w:pPr>
        <w:ind w:left="6306" w:hanging="288"/>
      </w:pPr>
      <w:rPr>
        <w:lang w:val="ru-RU" w:eastAsia="en-US" w:bidi="ar-SA"/>
      </w:rPr>
    </w:lvl>
    <w:lvl w:ilvl="7" w:tplc="5CE8B758">
      <w:numFmt w:val="bullet"/>
      <w:lvlText w:val="•"/>
      <w:lvlJc w:val="left"/>
      <w:pPr>
        <w:ind w:left="7320" w:hanging="288"/>
      </w:pPr>
      <w:rPr>
        <w:lang w:val="ru-RU" w:eastAsia="en-US" w:bidi="ar-SA"/>
      </w:rPr>
    </w:lvl>
    <w:lvl w:ilvl="8" w:tplc="26DE7CC8">
      <w:numFmt w:val="bullet"/>
      <w:lvlText w:val="•"/>
      <w:lvlJc w:val="left"/>
      <w:pPr>
        <w:ind w:left="8335" w:hanging="288"/>
      </w:pPr>
      <w:rPr>
        <w:lang w:val="ru-RU" w:eastAsia="en-US" w:bidi="ar-SA"/>
      </w:rPr>
    </w:lvl>
  </w:abstractNum>
  <w:abstractNum w:abstractNumId="4" w15:restartNumberingAfterBreak="0">
    <w:nsid w:val="27FD4D1A"/>
    <w:multiLevelType w:val="hybridMultilevel"/>
    <w:tmpl w:val="2FCE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721D4"/>
    <w:multiLevelType w:val="hybridMultilevel"/>
    <w:tmpl w:val="08342F78"/>
    <w:lvl w:ilvl="0" w:tplc="5A4472DA">
      <w:start w:val="1"/>
      <w:numFmt w:val="decimal"/>
      <w:lvlText w:val="%1)"/>
      <w:lvlJc w:val="left"/>
      <w:pPr>
        <w:ind w:left="1210" w:hanging="284"/>
      </w:pPr>
      <w:rPr>
        <w:rFonts w:ascii="Times New Roman" w:eastAsia="Times New Roman" w:hAnsi="Times New Roman" w:cs="Times New Roman" w:hint="default"/>
        <w:w w:val="99"/>
        <w:sz w:val="26"/>
        <w:szCs w:val="26"/>
        <w:lang w:val="ru-RU" w:eastAsia="en-US" w:bidi="ar-SA"/>
      </w:rPr>
    </w:lvl>
    <w:lvl w:ilvl="1" w:tplc="972CFC3C">
      <w:numFmt w:val="bullet"/>
      <w:lvlText w:val="•"/>
      <w:lvlJc w:val="left"/>
      <w:pPr>
        <w:ind w:left="2134" w:hanging="284"/>
      </w:pPr>
      <w:rPr>
        <w:lang w:val="ru-RU" w:eastAsia="en-US" w:bidi="ar-SA"/>
      </w:rPr>
    </w:lvl>
    <w:lvl w:ilvl="2" w:tplc="33083D16">
      <w:numFmt w:val="bullet"/>
      <w:lvlText w:val="•"/>
      <w:lvlJc w:val="left"/>
      <w:pPr>
        <w:ind w:left="3048" w:hanging="284"/>
      </w:pPr>
      <w:rPr>
        <w:lang w:val="ru-RU" w:eastAsia="en-US" w:bidi="ar-SA"/>
      </w:rPr>
    </w:lvl>
    <w:lvl w:ilvl="3" w:tplc="BF1C176E">
      <w:numFmt w:val="bullet"/>
      <w:lvlText w:val="•"/>
      <w:lvlJc w:val="left"/>
      <w:pPr>
        <w:ind w:left="3963" w:hanging="284"/>
      </w:pPr>
      <w:rPr>
        <w:lang w:val="ru-RU" w:eastAsia="en-US" w:bidi="ar-SA"/>
      </w:rPr>
    </w:lvl>
    <w:lvl w:ilvl="4" w:tplc="5BAA12A8">
      <w:numFmt w:val="bullet"/>
      <w:lvlText w:val="•"/>
      <w:lvlJc w:val="left"/>
      <w:pPr>
        <w:ind w:left="4877" w:hanging="284"/>
      </w:pPr>
      <w:rPr>
        <w:lang w:val="ru-RU" w:eastAsia="en-US" w:bidi="ar-SA"/>
      </w:rPr>
    </w:lvl>
    <w:lvl w:ilvl="5" w:tplc="090C910A">
      <w:numFmt w:val="bullet"/>
      <w:lvlText w:val="•"/>
      <w:lvlJc w:val="left"/>
      <w:pPr>
        <w:ind w:left="5792" w:hanging="284"/>
      </w:pPr>
      <w:rPr>
        <w:lang w:val="ru-RU" w:eastAsia="en-US" w:bidi="ar-SA"/>
      </w:rPr>
    </w:lvl>
    <w:lvl w:ilvl="6" w:tplc="90DE0FE2">
      <w:numFmt w:val="bullet"/>
      <w:lvlText w:val="•"/>
      <w:lvlJc w:val="left"/>
      <w:pPr>
        <w:ind w:left="6706" w:hanging="284"/>
      </w:pPr>
      <w:rPr>
        <w:lang w:val="ru-RU" w:eastAsia="en-US" w:bidi="ar-SA"/>
      </w:rPr>
    </w:lvl>
    <w:lvl w:ilvl="7" w:tplc="A836A552">
      <w:numFmt w:val="bullet"/>
      <w:lvlText w:val="•"/>
      <w:lvlJc w:val="left"/>
      <w:pPr>
        <w:ind w:left="7620" w:hanging="284"/>
      </w:pPr>
      <w:rPr>
        <w:lang w:val="ru-RU" w:eastAsia="en-US" w:bidi="ar-SA"/>
      </w:rPr>
    </w:lvl>
    <w:lvl w:ilvl="8" w:tplc="ECECE214">
      <w:numFmt w:val="bullet"/>
      <w:lvlText w:val="•"/>
      <w:lvlJc w:val="left"/>
      <w:pPr>
        <w:ind w:left="8535" w:hanging="284"/>
      </w:pPr>
      <w:rPr>
        <w:lang w:val="ru-RU" w:eastAsia="en-US" w:bidi="ar-SA"/>
      </w:rPr>
    </w:lvl>
  </w:abstractNum>
  <w:abstractNum w:abstractNumId="6" w15:restartNumberingAfterBreak="0">
    <w:nsid w:val="36510BED"/>
    <w:multiLevelType w:val="multilevel"/>
    <w:tmpl w:val="F5E86390"/>
    <w:lvl w:ilvl="0">
      <w:start w:val="6"/>
      <w:numFmt w:val="decimal"/>
      <w:lvlText w:val="%1"/>
      <w:lvlJc w:val="left"/>
      <w:pPr>
        <w:ind w:left="216" w:hanging="460"/>
      </w:pPr>
      <w:rPr>
        <w:lang w:val="ru-RU" w:eastAsia="en-US" w:bidi="ar-SA"/>
      </w:rPr>
    </w:lvl>
    <w:lvl w:ilvl="1">
      <w:start w:val="1"/>
      <w:numFmt w:val="decimal"/>
      <w:lvlText w:val="%1.%2."/>
      <w:lvlJc w:val="left"/>
      <w:pPr>
        <w:ind w:left="216" w:hanging="46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8" w:hanging="460"/>
      </w:pPr>
      <w:rPr>
        <w:lang w:val="ru-RU" w:eastAsia="en-US" w:bidi="ar-SA"/>
      </w:rPr>
    </w:lvl>
    <w:lvl w:ilvl="3">
      <w:numFmt w:val="bullet"/>
      <w:lvlText w:val="•"/>
      <w:lvlJc w:val="left"/>
      <w:pPr>
        <w:ind w:left="3263" w:hanging="460"/>
      </w:pPr>
      <w:rPr>
        <w:lang w:val="ru-RU" w:eastAsia="en-US" w:bidi="ar-SA"/>
      </w:rPr>
    </w:lvl>
    <w:lvl w:ilvl="4">
      <w:numFmt w:val="bullet"/>
      <w:lvlText w:val="•"/>
      <w:lvlJc w:val="left"/>
      <w:pPr>
        <w:ind w:left="4277" w:hanging="460"/>
      </w:pPr>
      <w:rPr>
        <w:lang w:val="ru-RU" w:eastAsia="en-US" w:bidi="ar-SA"/>
      </w:rPr>
    </w:lvl>
    <w:lvl w:ilvl="5">
      <w:numFmt w:val="bullet"/>
      <w:lvlText w:val="•"/>
      <w:lvlJc w:val="left"/>
      <w:pPr>
        <w:ind w:left="5292" w:hanging="460"/>
      </w:pPr>
      <w:rPr>
        <w:lang w:val="ru-RU" w:eastAsia="en-US" w:bidi="ar-SA"/>
      </w:rPr>
    </w:lvl>
    <w:lvl w:ilvl="6">
      <w:numFmt w:val="bullet"/>
      <w:lvlText w:val="•"/>
      <w:lvlJc w:val="left"/>
      <w:pPr>
        <w:ind w:left="6306" w:hanging="460"/>
      </w:pPr>
      <w:rPr>
        <w:lang w:val="ru-RU" w:eastAsia="en-US" w:bidi="ar-SA"/>
      </w:rPr>
    </w:lvl>
    <w:lvl w:ilvl="7">
      <w:numFmt w:val="bullet"/>
      <w:lvlText w:val="•"/>
      <w:lvlJc w:val="left"/>
      <w:pPr>
        <w:ind w:left="7320" w:hanging="460"/>
      </w:pPr>
      <w:rPr>
        <w:lang w:val="ru-RU" w:eastAsia="en-US" w:bidi="ar-SA"/>
      </w:rPr>
    </w:lvl>
    <w:lvl w:ilvl="8">
      <w:numFmt w:val="bullet"/>
      <w:lvlText w:val="•"/>
      <w:lvlJc w:val="left"/>
      <w:pPr>
        <w:ind w:left="8335" w:hanging="460"/>
      </w:pPr>
      <w:rPr>
        <w:lang w:val="ru-RU" w:eastAsia="en-US" w:bidi="ar-SA"/>
      </w:rPr>
    </w:lvl>
  </w:abstractNum>
  <w:abstractNum w:abstractNumId="7" w15:restartNumberingAfterBreak="0">
    <w:nsid w:val="3BAB42EF"/>
    <w:multiLevelType w:val="hybridMultilevel"/>
    <w:tmpl w:val="180E3BE4"/>
    <w:lvl w:ilvl="0" w:tplc="0056462E">
      <w:start w:val="1"/>
      <w:numFmt w:val="decimal"/>
      <w:lvlText w:val="%1)"/>
      <w:lvlJc w:val="left"/>
      <w:pPr>
        <w:ind w:left="1210" w:hanging="284"/>
      </w:pPr>
      <w:rPr>
        <w:rFonts w:ascii="Times New Roman" w:eastAsia="Times New Roman" w:hAnsi="Times New Roman" w:cs="Times New Roman" w:hint="default"/>
        <w:w w:val="99"/>
        <w:sz w:val="26"/>
        <w:szCs w:val="26"/>
        <w:lang w:val="ru-RU" w:eastAsia="en-US" w:bidi="ar-SA"/>
      </w:rPr>
    </w:lvl>
    <w:lvl w:ilvl="1" w:tplc="DC36B658">
      <w:numFmt w:val="bullet"/>
      <w:lvlText w:val="•"/>
      <w:lvlJc w:val="left"/>
      <w:pPr>
        <w:ind w:left="2134" w:hanging="284"/>
      </w:pPr>
      <w:rPr>
        <w:lang w:val="ru-RU" w:eastAsia="en-US" w:bidi="ar-SA"/>
      </w:rPr>
    </w:lvl>
    <w:lvl w:ilvl="2" w:tplc="ECD2CE7A">
      <w:numFmt w:val="bullet"/>
      <w:lvlText w:val="•"/>
      <w:lvlJc w:val="left"/>
      <w:pPr>
        <w:ind w:left="3048" w:hanging="284"/>
      </w:pPr>
      <w:rPr>
        <w:lang w:val="ru-RU" w:eastAsia="en-US" w:bidi="ar-SA"/>
      </w:rPr>
    </w:lvl>
    <w:lvl w:ilvl="3" w:tplc="B1B635AE">
      <w:numFmt w:val="bullet"/>
      <w:lvlText w:val="•"/>
      <w:lvlJc w:val="left"/>
      <w:pPr>
        <w:ind w:left="3963" w:hanging="284"/>
      </w:pPr>
      <w:rPr>
        <w:lang w:val="ru-RU" w:eastAsia="en-US" w:bidi="ar-SA"/>
      </w:rPr>
    </w:lvl>
    <w:lvl w:ilvl="4" w:tplc="B57E1436">
      <w:numFmt w:val="bullet"/>
      <w:lvlText w:val="•"/>
      <w:lvlJc w:val="left"/>
      <w:pPr>
        <w:ind w:left="4877" w:hanging="284"/>
      </w:pPr>
      <w:rPr>
        <w:lang w:val="ru-RU" w:eastAsia="en-US" w:bidi="ar-SA"/>
      </w:rPr>
    </w:lvl>
    <w:lvl w:ilvl="5" w:tplc="DABE26FE">
      <w:numFmt w:val="bullet"/>
      <w:lvlText w:val="•"/>
      <w:lvlJc w:val="left"/>
      <w:pPr>
        <w:ind w:left="5792" w:hanging="284"/>
      </w:pPr>
      <w:rPr>
        <w:lang w:val="ru-RU" w:eastAsia="en-US" w:bidi="ar-SA"/>
      </w:rPr>
    </w:lvl>
    <w:lvl w:ilvl="6" w:tplc="20E084B6">
      <w:numFmt w:val="bullet"/>
      <w:lvlText w:val="•"/>
      <w:lvlJc w:val="left"/>
      <w:pPr>
        <w:ind w:left="6706" w:hanging="284"/>
      </w:pPr>
      <w:rPr>
        <w:lang w:val="ru-RU" w:eastAsia="en-US" w:bidi="ar-SA"/>
      </w:rPr>
    </w:lvl>
    <w:lvl w:ilvl="7" w:tplc="B264553C">
      <w:numFmt w:val="bullet"/>
      <w:lvlText w:val="•"/>
      <w:lvlJc w:val="left"/>
      <w:pPr>
        <w:ind w:left="7620" w:hanging="284"/>
      </w:pPr>
      <w:rPr>
        <w:lang w:val="ru-RU" w:eastAsia="en-US" w:bidi="ar-SA"/>
      </w:rPr>
    </w:lvl>
    <w:lvl w:ilvl="8" w:tplc="5EECF3E8">
      <w:numFmt w:val="bullet"/>
      <w:lvlText w:val="•"/>
      <w:lvlJc w:val="left"/>
      <w:pPr>
        <w:ind w:left="8535" w:hanging="284"/>
      </w:pPr>
      <w:rPr>
        <w:lang w:val="ru-RU" w:eastAsia="en-US" w:bidi="ar-SA"/>
      </w:rPr>
    </w:lvl>
  </w:abstractNum>
  <w:abstractNum w:abstractNumId="8" w15:restartNumberingAfterBreak="0">
    <w:nsid w:val="49A6343F"/>
    <w:multiLevelType w:val="multilevel"/>
    <w:tmpl w:val="0A48E1A6"/>
    <w:lvl w:ilvl="0">
      <w:start w:val="3"/>
      <w:numFmt w:val="decimal"/>
      <w:lvlText w:val="%1"/>
      <w:lvlJc w:val="left"/>
      <w:pPr>
        <w:ind w:left="1387" w:hanging="460"/>
      </w:pPr>
      <w:rPr>
        <w:lang w:val="ru-RU" w:eastAsia="en-US" w:bidi="ar-SA"/>
      </w:rPr>
    </w:lvl>
    <w:lvl w:ilvl="1">
      <w:start w:val="1"/>
      <w:numFmt w:val="decimal"/>
      <w:lvlText w:val="%1.%2."/>
      <w:lvlJc w:val="left"/>
      <w:pPr>
        <w:ind w:left="1387" w:hanging="46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76" w:hanging="460"/>
      </w:pPr>
      <w:rPr>
        <w:lang w:val="ru-RU" w:eastAsia="en-US" w:bidi="ar-SA"/>
      </w:rPr>
    </w:lvl>
    <w:lvl w:ilvl="3">
      <w:numFmt w:val="bullet"/>
      <w:lvlText w:val="•"/>
      <w:lvlJc w:val="left"/>
      <w:pPr>
        <w:ind w:left="4075" w:hanging="460"/>
      </w:pPr>
      <w:rPr>
        <w:lang w:val="ru-RU" w:eastAsia="en-US" w:bidi="ar-SA"/>
      </w:rPr>
    </w:lvl>
    <w:lvl w:ilvl="4">
      <w:numFmt w:val="bullet"/>
      <w:lvlText w:val="•"/>
      <w:lvlJc w:val="left"/>
      <w:pPr>
        <w:ind w:left="4973" w:hanging="460"/>
      </w:pPr>
      <w:rPr>
        <w:lang w:val="ru-RU" w:eastAsia="en-US" w:bidi="ar-SA"/>
      </w:rPr>
    </w:lvl>
    <w:lvl w:ilvl="5">
      <w:numFmt w:val="bullet"/>
      <w:lvlText w:val="•"/>
      <w:lvlJc w:val="left"/>
      <w:pPr>
        <w:ind w:left="5872" w:hanging="460"/>
      </w:pPr>
      <w:rPr>
        <w:lang w:val="ru-RU" w:eastAsia="en-US" w:bidi="ar-SA"/>
      </w:rPr>
    </w:lvl>
    <w:lvl w:ilvl="6">
      <w:numFmt w:val="bullet"/>
      <w:lvlText w:val="•"/>
      <w:lvlJc w:val="left"/>
      <w:pPr>
        <w:ind w:left="6770" w:hanging="460"/>
      </w:pPr>
      <w:rPr>
        <w:lang w:val="ru-RU" w:eastAsia="en-US" w:bidi="ar-SA"/>
      </w:rPr>
    </w:lvl>
    <w:lvl w:ilvl="7">
      <w:numFmt w:val="bullet"/>
      <w:lvlText w:val="•"/>
      <w:lvlJc w:val="left"/>
      <w:pPr>
        <w:ind w:left="7668" w:hanging="460"/>
      </w:pPr>
      <w:rPr>
        <w:lang w:val="ru-RU" w:eastAsia="en-US" w:bidi="ar-SA"/>
      </w:rPr>
    </w:lvl>
    <w:lvl w:ilvl="8">
      <w:numFmt w:val="bullet"/>
      <w:lvlText w:val="•"/>
      <w:lvlJc w:val="left"/>
      <w:pPr>
        <w:ind w:left="8567" w:hanging="460"/>
      </w:pPr>
      <w:rPr>
        <w:lang w:val="ru-RU" w:eastAsia="en-US" w:bidi="ar-SA"/>
      </w:rPr>
    </w:lvl>
  </w:abstractNum>
  <w:abstractNum w:abstractNumId="9" w15:restartNumberingAfterBreak="0">
    <w:nsid w:val="59683E34"/>
    <w:multiLevelType w:val="hybridMultilevel"/>
    <w:tmpl w:val="41F234D2"/>
    <w:lvl w:ilvl="0" w:tplc="B54A5376">
      <w:start w:val="1"/>
      <w:numFmt w:val="decimal"/>
      <w:lvlText w:val="%1)"/>
      <w:lvlJc w:val="left"/>
      <w:pPr>
        <w:ind w:left="216" w:hanging="538"/>
      </w:pPr>
      <w:rPr>
        <w:rFonts w:ascii="Times New Roman" w:eastAsia="Times New Roman" w:hAnsi="Times New Roman" w:cs="Times New Roman" w:hint="default"/>
        <w:w w:val="99"/>
        <w:sz w:val="26"/>
        <w:szCs w:val="26"/>
        <w:lang w:val="ru-RU" w:eastAsia="en-US" w:bidi="ar-SA"/>
      </w:rPr>
    </w:lvl>
    <w:lvl w:ilvl="1" w:tplc="2AF21372">
      <w:numFmt w:val="bullet"/>
      <w:lvlText w:val="•"/>
      <w:lvlJc w:val="left"/>
      <w:pPr>
        <w:ind w:left="1234" w:hanging="538"/>
      </w:pPr>
      <w:rPr>
        <w:lang w:val="ru-RU" w:eastAsia="en-US" w:bidi="ar-SA"/>
      </w:rPr>
    </w:lvl>
    <w:lvl w:ilvl="2" w:tplc="41D4DD86">
      <w:numFmt w:val="bullet"/>
      <w:lvlText w:val="•"/>
      <w:lvlJc w:val="left"/>
      <w:pPr>
        <w:ind w:left="2248" w:hanging="538"/>
      </w:pPr>
      <w:rPr>
        <w:lang w:val="ru-RU" w:eastAsia="en-US" w:bidi="ar-SA"/>
      </w:rPr>
    </w:lvl>
    <w:lvl w:ilvl="3" w:tplc="DEA03144">
      <w:numFmt w:val="bullet"/>
      <w:lvlText w:val="•"/>
      <w:lvlJc w:val="left"/>
      <w:pPr>
        <w:ind w:left="3263" w:hanging="538"/>
      </w:pPr>
      <w:rPr>
        <w:lang w:val="ru-RU" w:eastAsia="en-US" w:bidi="ar-SA"/>
      </w:rPr>
    </w:lvl>
    <w:lvl w:ilvl="4" w:tplc="8C6EE224">
      <w:numFmt w:val="bullet"/>
      <w:lvlText w:val="•"/>
      <w:lvlJc w:val="left"/>
      <w:pPr>
        <w:ind w:left="4277" w:hanging="538"/>
      </w:pPr>
      <w:rPr>
        <w:lang w:val="ru-RU" w:eastAsia="en-US" w:bidi="ar-SA"/>
      </w:rPr>
    </w:lvl>
    <w:lvl w:ilvl="5" w:tplc="043E0B76">
      <w:numFmt w:val="bullet"/>
      <w:lvlText w:val="•"/>
      <w:lvlJc w:val="left"/>
      <w:pPr>
        <w:ind w:left="5292" w:hanging="538"/>
      </w:pPr>
      <w:rPr>
        <w:lang w:val="ru-RU" w:eastAsia="en-US" w:bidi="ar-SA"/>
      </w:rPr>
    </w:lvl>
    <w:lvl w:ilvl="6" w:tplc="1F902F02">
      <w:numFmt w:val="bullet"/>
      <w:lvlText w:val="•"/>
      <w:lvlJc w:val="left"/>
      <w:pPr>
        <w:ind w:left="6306" w:hanging="538"/>
      </w:pPr>
      <w:rPr>
        <w:lang w:val="ru-RU" w:eastAsia="en-US" w:bidi="ar-SA"/>
      </w:rPr>
    </w:lvl>
    <w:lvl w:ilvl="7" w:tplc="DD2456D2">
      <w:numFmt w:val="bullet"/>
      <w:lvlText w:val="•"/>
      <w:lvlJc w:val="left"/>
      <w:pPr>
        <w:ind w:left="7320" w:hanging="538"/>
      </w:pPr>
      <w:rPr>
        <w:lang w:val="ru-RU" w:eastAsia="en-US" w:bidi="ar-SA"/>
      </w:rPr>
    </w:lvl>
    <w:lvl w:ilvl="8" w:tplc="2C8A04DC">
      <w:numFmt w:val="bullet"/>
      <w:lvlText w:val="•"/>
      <w:lvlJc w:val="left"/>
      <w:pPr>
        <w:ind w:left="8335" w:hanging="538"/>
      </w:pPr>
      <w:rPr>
        <w:lang w:val="ru-RU" w:eastAsia="en-US" w:bidi="ar-SA"/>
      </w:rPr>
    </w:lvl>
  </w:abstractNum>
  <w:abstractNum w:abstractNumId="10" w15:restartNumberingAfterBreak="0">
    <w:nsid w:val="5A4263D6"/>
    <w:multiLevelType w:val="hybridMultilevel"/>
    <w:tmpl w:val="9AC2850C"/>
    <w:lvl w:ilvl="0" w:tplc="95EE48EC">
      <w:start w:val="1"/>
      <w:numFmt w:val="decimal"/>
      <w:lvlText w:val="%1)"/>
      <w:lvlJc w:val="left"/>
      <w:pPr>
        <w:ind w:left="216" w:hanging="528"/>
      </w:pPr>
      <w:rPr>
        <w:rFonts w:ascii="Times New Roman" w:eastAsia="Times New Roman" w:hAnsi="Times New Roman" w:cs="Times New Roman" w:hint="default"/>
        <w:w w:val="99"/>
        <w:sz w:val="26"/>
        <w:szCs w:val="26"/>
        <w:lang w:val="ru-RU" w:eastAsia="en-US" w:bidi="ar-SA"/>
      </w:rPr>
    </w:lvl>
    <w:lvl w:ilvl="1" w:tplc="FE245E3A">
      <w:numFmt w:val="bullet"/>
      <w:lvlText w:val="•"/>
      <w:lvlJc w:val="left"/>
      <w:pPr>
        <w:ind w:left="1234" w:hanging="528"/>
      </w:pPr>
      <w:rPr>
        <w:lang w:val="ru-RU" w:eastAsia="en-US" w:bidi="ar-SA"/>
      </w:rPr>
    </w:lvl>
    <w:lvl w:ilvl="2" w:tplc="3F3C4D0C">
      <w:numFmt w:val="bullet"/>
      <w:lvlText w:val="•"/>
      <w:lvlJc w:val="left"/>
      <w:pPr>
        <w:ind w:left="2248" w:hanging="528"/>
      </w:pPr>
      <w:rPr>
        <w:lang w:val="ru-RU" w:eastAsia="en-US" w:bidi="ar-SA"/>
      </w:rPr>
    </w:lvl>
    <w:lvl w:ilvl="3" w:tplc="58CC213A">
      <w:numFmt w:val="bullet"/>
      <w:lvlText w:val="•"/>
      <w:lvlJc w:val="left"/>
      <w:pPr>
        <w:ind w:left="3263" w:hanging="528"/>
      </w:pPr>
      <w:rPr>
        <w:lang w:val="ru-RU" w:eastAsia="en-US" w:bidi="ar-SA"/>
      </w:rPr>
    </w:lvl>
    <w:lvl w:ilvl="4" w:tplc="1AFA3966">
      <w:numFmt w:val="bullet"/>
      <w:lvlText w:val="•"/>
      <w:lvlJc w:val="left"/>
      <w:pPr>
        <w:ind w:left="4277" w:hanging="528"/>
      </w:pPr>
      <w:rPr>
        <w:lang w:val="ru-RU" w:eastAsia="en-US" w:bidi="ar-SA"/>
      </w:rPr>
    </w:lvl>
    <w:lvl w:ilvl="5" w:tplc="66CAE596">
      <w:numFmt w:val="bullet"/>
      <w:lvlText w:val="•"/>
      <w:lvlJc w:val="left"/>
      <w:pPr>
        <w:ind w:left="5292" w:hanging="528"/>
      </w:pPr>
      <w:rPr>
        <w:lang w:val="ru-RU" w:eastAsia="en-US" w:bidi="ar-SA"/>
      </w:rPr>
    </w:lvl>
    <w:lvl w:ilvl="6" w:tplc="5D82C28E">
      <w:numFmt w:val="bullet"/>
      <w:lvlText w:val="•"/>
      <w:lvlJc w:val="left"/>
      <w:pPr>
        <w:ind w:left="6306" w:hanging="528"/>
      </w:pPr>
      <w:rPr>
        <w:lang w:val="ru-RU" w:eastAsia="en-US" w:bidi="ar-SA"/>
      </w:rPr>
    </w:lvl>
    <w:lvl w:ilvl="7" w:tplc="429CBEDA">
      <w:numFmt w:val="bullet"/>
      <w:lvlText w:val="•"/>
      <w:lvlJc w:val="left"/>
      <w:pPr>
        <w:ind w:left="7320" w:hanging="528"/>
      </w:pPr>
      <w:rPr>
        <w:lang w:val="ru-RU" w:eastAsia="en-US" w:bidi="ar-SA"/>
      </w:rPr>
    </w:lvl>
    <w:lvl w:ilvl="8" w:tplc="532C1CA6">
      <w:numFmt w:val="bullet"/>
      <w:lvlText w:val="•"/>
      <w:lvlJc w:val="left"/>
      <w:pPr>
        <w:ind w:left="8335" w:hanging="528"/>
      </w:pPr>
      <w:rPr>
        <w:lang w:val="ru-RU" w:eastAsia="en-US" w:bidi="ar-SA"/>
      </w:rPr>
    </w:lvl>
  </w:abstractNum>
  <w:abstractNum w:abstractNumId="11" w15:restartNumberingAfterBreak="0">
    <w:nsid w:val="5D7806E7"/>
    <w:multiLevelType w:val="hybridMultilevel"/>
    <w:tmpl w:val="DD721B9C"/>
    <w:lvl w:ilvl="0" w:tplc="A6D6CE7E">
      <w:start w:val="1"/>
      <w:numFmt w:val="decimal"/>
      <w:lvlText w:val="%1."/>
      <w:lvlJc w:val="left"/>
      <w:pPr>
        <w:ind w:left="4220" w:hanging="264"/>
      </w:pPr>
      <w:rPr>
        <w:rFonts w:ascii="Times New Roman" w:eastAsia="Times New Roman" w:hAnsi="Times New Roman" w:cs="Times New Roman" w:hint="default"/>
        <w:b/>
        <w:bCs/>
        <w:w w:val="99"/>
        <w:sz w:val="26"/>
        <w:szCs w:val="26"/>
        <w:lang w:val="ru-RU" w:eastAsia="en-US" w:bidi="ar-SA"/>
      </w:rPr>
    </w:lvl>
    <w:lvl w:ilvl="1" w:tplc="4DBA52EA">
      <w:numFmt w:val="bullet"/>
      <w:lvlText w:val="•"/>
      <w:lvlJc w:val="left"/>
      <w:pPr>
        <w:ind w:left="4834" w:hanging="264"/>
      </w:pPr>
      <w:rPr>
        <w:lang w:val="ru-RU" w:eastAsia="en-US" w:bidi="ar-SA"/>
      </w:rPr>
    </w:lvl>
    <w:lvl w:ilvl="2" w:tplc="3E76898A">
      <w:numFmt w:val="bullet"/>
      <w:lvlText w:val="•"/>
      <w:lvlJc w:val="left"/>
      <w:pPr>
        <w:ind w:left="5448" w:hanging="264"/>
      </w:pPr>
      <w:rPr>
        <w:lang w:val="ru-RU" w:eastAsia="en-US" w:bidi="ar-SA"/>
      </w:rPr>
    </w:lvl>
    <w:lvl w:ilvl="3" w:tplc="F7A876A8">
      <w:numFmt w:val="bullet"/>
      <w:lvlText w:val="•"/>
      <w:lvlJc w:val="left"/>
      <w:pPr>
        <w:ind w:left="6063" w:hanging="264"/>
      </w:pPr>
      <w:rPr>
        <w:lang w:val="ru-RU" w:eastAsia="en-US" w:bidi="ar-SA"/>
      </w:rPr>
    </w:lvl>
    <w:lvl w:ilvl="4" w:tplc="A732A74A">
      <w:numFmt w:val="bullet"/>
      <w:lvlText w:val="•"/>
      <w:lvlJc w:val="left"/>
      <w:pPr>
        <w:ind w:left="6677" w:hanging="264"/>
      </w:pPr>
      <w:rPr>
        <w:lang w:val="ru-RU" w:eastAsia="en-US" w:bidi="ar-SA"/>
      </w:rPr>
    </w:lvl>
    <w:lvl w:ilvl="5" w:tplc="71F2B0B4">
      <w:numFmt w:val="bullet"/>
      <w:lvlText w:val="•"/>
      <w:lvlJc w:val="left"/>
      <w:pPr>
        <w:ind w:left="7292" w:hanging="264"/>
      </w:pPr>
      <w:rPr>
        <w:lang w:val="ru-RU" w:eastAsia="en-US" w:bidi="ar-SA"/>
      </w:rPr>
    </w:lvl>
    <w:lvl w:ilvl="6" w:tplc="65780942">
      <w:numFmt w:val="bullet"/>
      <w:lvlText w:val="•"/>
      <w:lvlJc w:val="left"/>
      <w:pPr>
        <w:ind w:left="7906" w:hanging="264"/>
      </w:pPr>
      <w:rPr>
        <w:lang w:val="ru-RU" w:eastAsia="en-US" w:bidi="ar-SA"/>
      </w:rPr>
    </w:lvl>
    <w:lvl w:ilvl="7" w:tplc="85D600A4">
      <w:numFmt w:val="bullet"/>
      <w:lvlText w:val="•"/>
      <w:lvlJc w:val="left"/>
      <w:pPr>
        <w:ind w:left="8520" w:hanging="264"/>
      </w:pPr>
      <w:rPr>
        <w:lang w:val="ru-RU" w:eastAsia="en-US" w:bidi="ar-SA"/>
      </w:rPr>
    </w:lvl>
    <w:lvl w:ilvl="8" w:tplc="0C0C7EC4">
      <w:numFmt w:val="bullet"/>
      <w:lvlText w:val="•"/>
      <w:lvlJc w:val="left"/>
      <w:pPr>
        <w:ind w:left="9135" w:hanging="264"/>
      </w:pPr>
      <w:rPr>
        <w:lang w:val="ru-RU" w:eastAsia="en-US" w:bidi="ar-SA"/>
      </w:rPr>
    </w:lvl>
  </w:abstractNum>
  <w:abstractNum w:abstractNumId="12" w15:restartNumberingAfterBreak="0">
    <w:nsid w:val="6D220717"/>
    <w:multiLevelType w:val="multilevel"/>
    <w:tmpl w:val="39526C10"/>
    <w:lvl w:ilvl="0">
      <w:start w:val="1"/>
      <w:numFmt w:val="decimal"/>
      <w:lvlText w:val="%1"/>
      <w:lvlJc w:val="left"/>
      <w:pPr>
        <w:ind w:left="216" w:hanging="485"/>
      </w:pPr>
      <w:rPr>
        <w:lang w:val="ru-RU" w:eastAsia="en-US" w:bidi="ar-SA"/>
      </w:rPr>
    </w:lvl>
    <w:lvl w:ilvl="1">
      <w:start w:val="1"/>
      <w:numFmt w:val="decimal"/>
      <w:lvlText w:val="%1.%2."/>
      <w:lvlJc w:val="left"/>
      <w:pPr>
        <w:ind w:left="216" w:hanging="485"/>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8" w:hanging="485"/>
      </w:pPr>
      <w:rPr>
        <w:lang w:val="ru-RU" w:eastAsia="en-US" w:bidi="ar-SA"/>
      </w:rPr>
    </w:lvl>
    <w:lvl w:ilvl="3">
      <w:numFmt w:val="bullet"/>
      <w:lvlText w:val="•"/>
      <w:lvlJc w:val="left"/>
      <w:pPr>
        <w:ind w:left="3263" w:hanging="485"/>
      </w:pPr>
      <w:rPr>
        <w:lang w:val="ru-RU" w:eastAsia="en-US" w:bidi="ar-SA"/>
      </w:rPr>
    </w:lvl>
    <w:lvl w:ilvl="4">
      <w:numFmt w:val="bullet"/>
      <w:lvlText w:val="•"/>
      <w:lvlJc w:val="left"/>
      <w:pPr>
        <w:ind w:left="4277" w:hanging="485"/>
      </w:pPr>
      <w:rPr>
        <w:lang w:val="ru-RU" w:eastAsia="en-US" w:bidi="ar-SA"/>
      </w:rPr>
    </w:lvl>
    <w:lvl w:ilvl="5">
      <w:numFmt w:val="bullet"/>
      <w:lvlText w:val="•"/>
      <w:lvlJc w:val="left"/>
      <w:pPr>
        <w:ind w:left="5292" w:hanging="485"/>
      </w:pPr>
      <w:rPr>
        <w:lang w:val="ru-RU" w:eastAsia="en-US" w:bidi="ar-SA"/>
      </w:rPr>
    </w:lvl>
    <w:lvl w:ilvl="6">
      <w:numFmt w:val="bullet"/>
      <w:lvlText w:val="•"/>
      <w:lvlJc w:val="left"/>
      <w:pPr>
        <w:ind w:left="6306" w:hanging="485"/>
      </w:pPr>
      <w:rPr>
        <w:lang w:val="ru-RU" w:eastAsia="en-US" w:bidi="ar-SA"/>
      </w:rPr>
    </w:lvl>
    <w:lvl w:ilvl="7">
      <w:numFmt w:val="bullet"/>
      <w:lvlText w:val="•"/>
      <w:lvlJc w:val="left"/>
      <w:pPr>
        <w:ind w:left="7320" w:hanging="485"/>
      </w:pPr>
      <w:rPr>
        <w:lang w:val="ru-RU" w:eastAsia="en-US" w:bidi="ar-SA"/>
      </w:rPr>
    </w:lvl>
    <w:lvl w:ilvl="8">
      <w:numFmt w:val="bullet"/>
      <w:lvlText w:val="•"/>
      <w:lvlJc w:val="left"/>
      <w:pPr>
        <w:ind w:left="8335" w:hanging="485"/>
      </w:pPr>
      <w:rPr>
        <w:lang w:val="ru-RU" w:eastAsia="en-US" w:bidi="ar-SA"/>
      </w:rPr>
    </w:lvl>
  </w:abstractNum>
  <w:abstractNum w:abstractNumId="13" w15:restartNumberingAfterBreak="0">
    <w:nsid w:val="73333F7C"/>
    <w:multiLevelType w:val="multilevel"/>
    <w:tmpl w:val="25A21EB6"/>
    <w:lvl w:ilvl="0">
      <w:start w:val="5"/>
      <w:numFmt w:val="decimal"/>
      <w:lvlText w:val="%1"/>
      <w:lvlJc w:val="left"/>
      <w:pPr>
        <w:ind w:left="216" w:hanging="528"/>
      </w:pPr>
      <w:rPr>
        <w:lang w:val="ru-RU" w:eastAsia="en-US" w:bidi="ar-SA"/>
      </w:rPr>
    </w:lvl>
    <w:lvl w:ilvl="1">
      <w:start w:val="1"/>
      <w:numFmt w:val="decimal"/>
      <w:lvlText w:val="%1.%2."/>
      <w:lvlJc w:val="left"/>
      <w:pPr>
        <w:ind w:left="216"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248" w:hanging="528"/>
      </w:pPr>
      <w:rPr>
        <w:lang w:val="ru-RU" w:eastAsia="en-US" w:bidi="ar-SA"/>
      </w:rPr>
    </w:lvl>
    <w:lvl w:ilvl="3">
      <w:numFmt w:val="bullet"/>
      <w:lvlText w:val="•"/>
      <w:lvlJc w:val="left"/>
      <w:pPr>
        <w:ind w:left="3263" w:hanging="528"/>
      </w:pPr>
      <w:rPr>
        <w:lang w:val="ru-RU" w:eastAsia="en-US" w:bidi="ar-SA"/>
      </w:rPr>
    </w:lvl>
    <w:lvl w:ilvl="4">
      <w:numFmt w:val="bullet"/>
      <w:lvlText w:val="•"/>
      <w:lvlJc w:val="left"/>
      <w:pPr>
        <w:ind w:left="4277" w:hanging="528"/>
      </w:pPr>
      <w:rPr>
        <w:lang w:val="ru-RU" w:eastAsia="en-US" w:bidi="ar-SA"/>
      </w:rPr>
    </w:lvl>
    <w:lvl w:ilvl="5">
      <w:numFmt w:val="bullet"/>
      <w:lvlText w:val="•"/>
      <w:lvlJc w:val="left"/>
      <w:pPr>
        <w:ind w:left="5292" w:hanging="528"/>
      </w:pPr>
      <w:rPr>
        <w:lang w:val="ru-RU" w:eastAsia="en-US" w:bidi="ar-SA"/>
      </w:rPr>
    </w:lvl>
    <w:lvl w:ilvl="6">
      <w:numFmt w:val="bullet"/>
      <w:lvlText w:val="•"/>
      <w:lvlJc w:val="left"/>
      <w:pPr>
        <w:ind w:left="6306" w:hanging="528"/>
      </w:pPr>
      <w:rPr>
        <w:lang w:val="ru-RU" w:eastAsia="en-US" w:bidi="ar-SA"/>
      </w:rPr>
    </w:lvl>
    <w:lvl w:ilvl="7">
      <w:numFmt w:val="bullet"/>
      <w:lvlText w:val="•"/>
      <w:lvlJc w:val="left"/>
      <w:pPr>
        <w:ind w:left="7320" w:hanging="528"/>
      </w:pPr>
      <w:rPr>
        <w:lang w:val="ru-RU" w:eastAsia="en-US" w:bidi="ar-SA"/>
      </w:rPr>
    </w:lvl>
    <w:lvl w:ilvl="8">
      <w:numFmt w:val="bullet"/>
      <w:lvlText w:val="•"/>
      <w:lvlJc w:val="left"/>
      <w:pPr>
        <w:ind w:left="8335" w:hanging="528"/>
      </w:pPr>
      <w:rPr>
        <w:lang w:val="ru-RU" w:eastAsia="en-US" w:bidi="ar-SA"/>
      </w:rPr>
    </w:lvl>
  </w:abstractNum>
  <w:num w:numId="1">
    <w:abstractNumId w:val="4"/>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8"/>
    <w:lvlOverride w:ilvl="0">
      <w:startOverride w:val="3"/>
    </w:lvlOverride>
    <w:lvlOverride w:ilvl="1">
      <w:startOverride w:val="1"/>
    </w:lvlOverride>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5"/>
    </w:lvlOverride>
    <w:lvlOverride w:ilvl="1">
      <w:startOverride w:val="1"/>
    </w:lvlOverride>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6"/>
    </w:lvlOverride>
    <w:lvlOverride w:ilvl="1">
      <w:startOverride w:val="1"/>
    </w:lvlOverride>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0641"/>
    <w:rsid w:val="0001565E"/>
    <w:rsid w:val="00016923"/>
    <w:rsid w:val="00020A8E"/>
    <w:rsid w:val="00023F38"/>
    <w:rsid w:val="00023FA2"/>
    <w:rsid w:val="00033C3C"/>
    <w:rsid w:val="00035914"/>
    <w:rsid w:val="00042420"/>
    <w:rsid w:val="0004284C"/>
    <w:rsid w:val="0004329F"/>
    <w:rsid w:val="00043A18"/>
    <w:rsid w:val="000447A7"/>
    <w:rsid w:val="00047747"/>
    <w:rsid w:val="00050931"/>
    <w:rsid w:val="00050FE6"/>
    <w:rsid w:val="00055178"/>
    <w:rsid w:val="0005693D"/>
    <w:rsid w:val="00062FE2"/>
    <w:rsid w:val="00067837"/>
    <w:rsid w:val="00075893"/>
    <w:rsid w:val="00076C79"/>
    <w:rsid w:val="000864E7"/>
    <w:rsid w:val="0009193F"/>
    <w:rsid w:val="000A03DE"/>
    <w:rsid w:val="000A32D4"/>
    <w:rsid w:val="000A7334"/>
    <w:rsid w:val="000B3700"/>
    <w:rsid w:val="000C52F4"/>
    <w:rsid w:val="000D1548"/>
    <w:rsid w:val="000D3AD5"/>
    <w:rsid w:val="000D68D0"/>
    <w:rsid w:val="000E0560"/>
    <w:rsid w:val="000F3568"/>
    <w:rsid w:val="000F3762"/>
    <w:rsid w:val="000F4B82"/>
    <w:rsid w:val="000F63DE"/>
    <w:rsid w:val="000F7DD0"/>
    <w:rsid w:val="00100243"/>
    <w:rsid w:val="00102462"/>
    <w:rsid w:val="00107FE0"/>
    <w:rsid w:val="0011163F"/>
    <w:rsid w:val="00111EB4"/>
    <w:rsid w:val="00116E7B"/>
    <w:rsid w:val="0012238C"/>
    <w:rsid w:val="0012285C"/>
    <w:rsid w:val="00127989"/>
    <w:rsid w:val="00130303"/>
    <w:rsid w:val="00141732"/>
    <w:rsid w:val="0014599A"/>
    <w:rsid w:val="001479EF"/>
    <w:rsid w:val="00151C51"/>
    <w:rsid w:val="00152F6A"/>
    <w:rsid w:val="00154A51"/>
    <w:rsid w:val="0015506C"/>
    <w:rsid w:val="0015549E"/>
    <w:rsid w:val="00155979"/>
    <w:rsid w:val="00163E4D"/>
    <w:rsid w:val="001674C7"/>
    <w:rsid w:val="00167A48"/>
    <w:rsid w:val="00170590"/>
    <w:rsid w:val="00172634"/>
    <w:rsid w:val="00176E56"/>
    <w:rsid w:val="001801BC"/>
    <w:rsid w:val="001869FB"/>
    <w:rsid w:val="001913C6"/>
    <w:rsid w:val="00192CE6"/>
    <w:rsid w:val="00193328"/>
    <w:rsid w:val="001A2032"/>
    <w:rsid w:val="001A2C0F"/>
    <w:rsid w:val="001A3D83"/>
    <w:rsid w:val="001A5480"/>
    <w:rsid w:val="001B0FDE"/>
    <w:rsid w:val="001B5275"/>
    <w:rsid w:val="001B56F9"/>
    <w:rsid w:val="001B716C"/>
    <w:rsid w:val="001C09C1"/>
    <w:rsid w:val="001C6DC9"/>
    <w:rsid w:val="001D1D4B"/>
    <w:rsid w:val="001D2454"/>
    <w:rsid w:val="001D58C5"/>
    <w:rsid w:val="001D596D"/>
    <w:rsid w:val="001E17A9"/>
    <w:rsid w:val="001F300C"/>
    <w:rsid w:val="001F5BFE"/>
    <w:rsid w:val="002035B9"/>
    <w:rsid w:val="0020726E"/>
    <w:rsid w:val="0020794C"/>
    <w:rsid w:val="00211C91"/>
    <w:rsid w:val="00212A5F"/>
    <w:rsid w:val="002140A0"/>
    <w:rsid w:val="00217BB5"/>
    <w:rsid w:val="0022092D"/>
    <w:rsid w:val="00220ABA"/>
    <w:rsid w:val="0022596D"/>
    <w:rsid w:val="00240319"/>
    <w:rsid w:val="0024215A"/>
    <w:rsid w:val="002458C6"/>
    <w:rsid w:val="00245C28"/>
    <w:rsid w:val="0024607B"/>
    <w:rsid w:val="00246AAB"/>
    <w:rsid w:val="00251504"/>
    <w:rsid w:val="002539D9"/>
    <w:rsid w:val="00253B81"/>
    <w:rsid w:val="0025532E"/>
    <w:rsid w:val="00257BBD"/>
    <w:rsid w:val="00260C2E"/>
    <w:rsid w:val="00260F03"/>
    <w:rsid w:val="00264F1F"/>
    <w:rsid w:val="0026606A"/>
    <w:rsid w:val="00270C55"/>
    <w:rsid w:val="0027776A"/>
    <w:rsid w:val="00281BC6"/>
    <w:rsid w:val="0028303A"/>
    <w:rsid w:val="00287C2F"/>
    <w:rsid w:val="002936BE"/>
    <w:rsid w:val="002942B4"/>
    <w:rsid w:val="00297301"/>
    <w:rsid w:val="002A0517"/>
    <w:rsid w:val="002A3930"/>
    <w:rsid w:val="002A6937"/>
    <w:rsid w:val="002A7A5B"/>
    <w:rsid w:val="002B16F6"/>
    <w:rsid w:val="002B3275"/>
    <w:rsid w:val="002B7EF9"/>
    <w:rsid w:val="002C12AD"/>
    <w:rsid w:val="002C2AF6"/>
    <w:rsid w:val="002C3128"/>
    <w:rsid w:val="002C3783"/>
    <w:rsid w:val="002C4E2E"/>
    <w:rsid w:val="002C6287"/>
    <w:rsid w:val="002D1524"/>
    <w:rsid w:val="002D71A2"/>
    <w:rsid w:val="002D740B"/>
    <w:rsid w:val="002E0029"/>
    <w:rsid w:val="002E020D"/>
    <w:rsid w:val="002E1166"/>
    <w:rsid w:val="002E1726"/>
    <w:rsid w:val="002E1B98"/>
    <w:rsid w:val="002E71BD"/>
    <w:rsid w:val="003053D6"/>
    <w:rsid w:val="003112FC"/>
    <w:rsid w:val="00311DDF"/>
    <w:rsid w:val="003201B1"/>
    <w:rsid w:val="00324AF7"/>
    <w:rsid w:val="00325301"/>
    <w:rsid w:val="00325D10"/>
    <w:rsid w:val="003317FF"/>
    <w:rsid w:val="003342AD"/>
    <w:rsid w:val="00334774"/>
    <w:rsid w:val="0033676C"/>
    <w:rsid w:val="0033686B"/>
    <w:rsid w:val="00337F44"/>
    <w:rsid w:val="0034137E"/>
    <w:rsid w:val="00341B60"/>
    <w:rsid w:val="003449C7"/>
    <w:rsid w:val="0035208D"/>
    <w:rsid w:val="00355EC1"/>
    <w:rsid w:val="00365751"/>
    <w:rsid w:val="0036762B"/>
    <w:rsid w:val="003703DA"/>
    <w:rsid w:val="00371BB8"/>
    <w:rsid w:val="003724B8"/>
    <w:rsid w:val="00373B25"/>
    <w:rsid w:val="003753DA"/>
    <w:rsid w:val="00382EF8"/>
    <w:rsid w:val="00384EFC"/>
    <w:rsid w:val="0039002F"/>
    <w:rsid w:val="00391A8C"/>
    <w:rsid w:val="0039549B"/>
    <w:rsid w:val="00395D55"/>
    <w:rsid w:val="00397E5F"/>
    <w:rsid w:val="003A0417"/>
    <w:rsid w:val="003A31B8"/>
    <w:rsid w:val="003A4F19"/>
    <w:rsid w:val="003B05D4"/>
    <w:rsid w:val="003B2391"/>
    <w:rsid w:val="003B3B75"/>
    <w:rsid w:val="003B6534"/>
    <w:rsid w:val="003B68B1"/>
    <w:rsid w:val="003C0EA7"/>
    <w:rsid w:val="003C545E"/>
    <w:rsid w:val="003C6AF7"/>
    <w:rsid w:val="003C75BB"/>
    <w:rsid w:val="003D275A"/>
    <w:rsid w:val="003D59D9"/>
    <w:rsid w:val="003E42BF"/>
    <w:rsid w:val="003E6206"/>
    <w:rsid w:val="003F4D3C"/>
    <w:rsid w:val="003F6325"/>
    <w:rsid w:val="00403744"/>
    <w:rsid w:val="00403F27"/>
    <w:rsid w:val="0040557A"/>
    <w:rsid w:val="00407A6F"/>
    <w:rsid w:val="00411296"/>
    <w:rsid w:val="00411680"/>
    <w:rsid w:val="00422B1E"/>
    <w:rsid w:val="00424814"/>
    <w:rsid w:val="00426BFF"/>
    <w:rsid w:val="00432EA0"/>
    <w:rsid w:val="004337D0"/>
    <w:rsid w:val="00434C25"/>
    <w:rsid w:val="0044019E"/>
    <w:rsid w:val="0044071D"/>
    <w:rsid w:val="00442F7F"/>
    <w:rsid w:val="004452D7"/>
    <w:rsid w:val="00446449"/>
    <w:rsid w:val="004568EC"/>
    <w:rsid w:val="00464388"/>
    <w:rsid w:val="00464B42"/>
    <w:rsid w:val="004652E2"/>
    <w:rsid w:val="004665FA"/>
    <w:rsid w:val="004671B9"/>
    <w:rsid w:val="004731C5"/>
    <w:rsid w:val="004755D3"/>
    <w:rsid w:val="00493126"/>
    <w:rsid w:val="00495532"/>
    <w:rsid w:val="00497A98"/>
    <w:rsid w:val="004A1228"/>
    <w:rsid w:val="004A4D08"/>
    <w:rsid w:val="004A5CF9"/>
    <w:rsid w:val="004B04F2"/>
    <w:rsid w:val="004B1659"/>
    <w:rsid w:val="004B4EC1"/>
    <w:rsid w:val="004B6874"/>
    <w:rsid w:val="004B79B5"/>
    <w:rsid w:val="004C64D4"/>
    <w:rsid w:val="004D0653"/>
    <w:rsid w:val="004D1922"/>
    <w:rsid w:val="004D541E"/>
    <w:rsid w:val="004D5B03"/>
    <w:rsid w:val="004D79D0"/>
    <w:rsid w:val="004E0918"/>
    <w:rsid w:val="004E2032"/>
    <w:rsid w:val="004F483E"/>
    <w:rsid w:val="004F576B"/>
    <w:rsid w:val="004F7352"/>
    <w:rsid w:val="005018BC"/>
    <w:rsid w:val="005139A7"/>
    <w:rsid w:val="00515F45"/>
    <w:rsid w:val="00516039"/>
    <w:rsid w:val="00526E0E"/>
    <w:rsid w:val="005313BA"/>
    <w:rsid w:val="00536668"/>
    <w:rsid w:val="005414AA"/>
    <w:rsid w:val="00541AA8"/>
    <w:rsid w:val="00541AD5"/>
    <w:rsid w:val="00545CFA"/>
    <w:rsid w:val="00547A76"/>
    <w:rsid w:val="00552278"/>
    <w:rsid w:val="00553E49"/>
    <w:rsid w:val="005573B9"/>
    <w:rsid w:val="0056056C"/>
    <w:rsid w:val="00562D67"/>
    <w:rsid w:val="00563AD9"/>
    <w:rsid w:val="005678A7"/>
    <w:rsid w:val="00573634"/>
    <w:rsid w:val="005777A9"/>
    <w:rsid w:val="00580288"/>
    <w:rsid w:val="00585FA3"/>
    <w:rsid w:val="00586311"/>
    <w:rsid w:val="0059601C"/>
    <w:rsid w:val="00596E98"/>
    <w:rsid w:val="005A01E8"/>
    <w:rsid w:val="005A732E"/>
    <w:rsid w:val="005A7BED"/>
    <w:rsid w:val="005B1702"/>
    <w:rsid w:val="005B5420"/>
    <w:rsid w:val="005B6D8F"/>
    <w:rsid w:val="005C666D"/>
    <w:rsid w:val="005F45DD"/>
    <w:rsid w:val="006151AA"/>
    <w:rsid w:val="006208C2"/>
    <w:rsid w:val="0062347C"/>
    <w:rsid w:val="00624BDD"/>
    <w:rsid w:val="00624EA0"/>
    <w:rsid w:val="00634500"/>
    <w:rsid w:val="0064057E"/>
    <w:rsid w:val="00641BFE"/>
    <w:rsid w:val="006464E3"/>
    <w:rsid w:val="00647041"/>
    <w:rsid w:val="00651A02"/>
    <w:rsid w:val="006539FD"/>
    <w:rsid w:val="0066568D"/>
    <w:rsid w:val="006679A4"/>
    <w:rsid w:val="00670526"/>
    <w:rsid w:val="006744B3"/>
    <w:rsid w:val="00682BB7"/>
    <w:rsid w:val="00684C5C"/>
    <w:rsid w:val="0069300A"/>
    <w:rsid w:val="00693869"/>
    <w:rsid w:val="00695999"/>
    <w:rsid w:val="00696CD7"/>
    <w:rsid w:val="006A3ACF"/>
    <w:rsid w:val="006A65A1"/>
    <w:rsid w:val="006B0DCB"/>
    <w:rsid w:val="006B3118"/>
    <w:rsid w:val="006C248C"/>
    <w:rsid w:val="006C5128"/>
    <w:rsid w:val="006C677B"/>
    <w:rsid w:val="006C7AB4"/>
    <w:rsid w:val="006D06EA"/>
    <w:rsid w:val="006D14C3"/>
    <w:rsid w:val="006D1DBB"/>
    <w:rsid w:val="006D3B21"/>
    <w:rsid w:val="006D64B5"/>
    <w:rsid w:val="006D7794"/>
    <w:rsid w:val="006E27E3"/>
    <w:rsid w:val="006E4D84"/>
    <w:rsid w:val="006E7459"/>
    <w:rsid w:val="006E7522"/>
    <w:rsid w:val="006F3742"/>
    <w:rsid w:val="006F5820"/>
    <w:rsid w:val="00704D3C"/>
    <w:rsid w:val="0070755B"/>
    <w:rsid w:val="00711B50"/>
    <w:rsid w:val="00723EAA"/>
    <w:rsid w:val="0072439A"/>
    <w:rsid w:val="00725E6B"/>
    <w:rsid w:val="007312D8"/>
    <w:rsid w:val="007321EE"/>
    <w:rsid w:val="00740308"/>
    <w:rsid w:val="00741DF0"/>
    <w:rsid w:val="007450C1"/>
    <w:rsid w:val="00745DC3"/>
    <w:rsid w:val="00752177"/>
    <w:rsid w:val="007564FB"/>
    <w:rsid w:val="0076022D"/>
    <w:rsid w:val="00764A07"/>
    <w:rsid w:val="00771C2A"/>
    <w:rsid w:val="00776DFF"/>
    <w:rsid w:val="00777F0C"/>
    <w:rsid w:val="00784A46"/>
    <w:rsid w:val="00786A5F"/>
    <w:rsid w:val="0078701F"/>
    <w:rsid w:val="00790C87"/>
    <w:rsid w:val="007934B3"/>
    <w:rsid w:val="00795D59"/>
    <w:rsid w:val="00796230"/>
    <w:rsid w:val="00797275"/>
    <w:rsid w:val="007978CF"/>
    <w:rsid w:val="007B6765"/>
    <w:rsid w:val="007B7B93"/>
    <w:rsid w:val="007C1AFC"/>
    <w:rsid w:val="007C3020"/>
    <w:rsid w:val="007C3D19"/>
    <w:rsid w:val="007C55E4"/>
    <w:rsid w:val="007D329C"/>
    <w:rsid w:val="007D3924"/>
    <w:rsid w:val="007D422D"/>
    <w:rsid w:val="007D44CE"/>
    <w:rsid w:val="007D6AC9"/>
    <w:rsid w:val="007E0F6F"/>
    <w:rsid w:val="007E1486"/>
    <w:rsid w:val="007E7036"/>
    <w:rsid w:val="007E7EF3"/>
    <w:rsid w:val="007F412A"/>
    <w:rsid w:val="007F66E2"/>
    <w:rsid w:val="00805796"/>
    <w:rsid w:val="008062B5"/>
    <w:rsid w:val="008064CF"/>
    <w:rsid w:val="00806A7E"/>
    <w:rsid w:val="008112DB"/>
    <w:rsid w:val="008132EC"/>
    <w:rsid w:val="00813C70"/>
    <w:rsid w:val="00815ACD"/>
    <w:rsid w:val="008177DA"/>
    <w:rsid w:val="00824301"/>
    <w:rsid w:val="008266BD"/>
    <w:rsid w:val="00827634"/>
    <w:rsid w:val="00831315"/>
    <w:rsid w:val="0083428D"/>
    <w:rsid w:val="0083452C"/>
    <w:rsid w:val="00836BFA"/>
    <w:rsid w:val="00843986"/>
    <w:rsid w:val="00843B6E"/>
    <w:rsid w:val="00843F04"/>
    <w:rsid w:val="0085156D"/>
    <w:rsid w:val="0086057A"/>
    <w:rsid w:val="00867B62"/>
    <w:rsid w:val="00875028"/>
    <w:rsid w:val="00884D4D"/>
    <w:rsid w:val="008858DB"/>
    <w:rsid w:val="0089103A"/>
    <w:rsid w:val="008913E8"/>
    <w:rsid w:val="0089537D"/>
    <w:rsid w:val="008A0AC9"/>
    <w:rsid w:val="008A11D4"/>
    <w:rsid w:val="008A1C6C"/>
    <w:rsid w:val="008A55D2"/>
    <w:rsid w:val="008B6242"/>
    <w:rsid w:val="008B7B38"/>
    <w:rsid w:val="008C00EF"/>
    <w:rsid w:val="008C6476"/>
    <w:rsid w:val="008E1836"/>
    <w:rsid w:val="008E51B6"/>
    <w:rsid w:val="008F320B"/>
    <w:rsid w:val="008F35F6"/>
    <w:rsid w:val="008F691F"/>
    <w:rsid w:val="008F6FC1"/>
    <w:rsid w:val="00900F74"/>
    <w:rsid w:val="00901459"/>
    <w:rsid w:val="00901B85"/>
    <w:rsid w:val="009021A0"/>
    <w:rsid w:val="009045CA"/>
    <w:rsid w:val="00905FF2"/>
    <w:rsid w:val="009065CD"/>
    <w:rsid w:val="0091256C"/>
    <w:rsid w:val="00917789"/>
    <w:rsid w:val="00920AAC"/>
    <w:rsid w:val="009216DE"/>
    <w:rsid w:val="00924C84"/>
    <w:rsid w:val="00925B4C"/>
    <w:rsid w:val="00925E00"/>
    <w:rsid w:val="009306C3"/>
    <w:rsid w:val="00930E71"/>
    <w:rsid w:val="0093165F"/>
    <w:rsid w:val="00937A4A"/>
    <w:rsid w:val="00942B12"/>
    <w:rsid w:val="00945081"/>
    <w:rsid w:val="00946DE4"/>
    <w:rsid w:val="0095021D"/>
    <w:rsid w:val="00950E9A"/>
    <w:rsid w:val="00950EEF"/>
    <w:rsid w:val="00953AA1"/>
    <w:rsid w:val="00955AE2"/>
    <w:rsid w:val="00965A30"/>
    <w:rsid w:val="00967546"/>
    <w:rsid w:val="009710E0"/>
    <w:rsid w:val="00980903"/>
    <w:rsid w:val="0098236B"/>
    <w:rsid w:val="00983FCA"/>
    <w:rsid w:val="009857AB"/>
    <w:rsid w:val="00985A13"/>
    <w:rsid w:val="00990F43"/>
    <w:rsid w:val="0099157B"/>
    <w:rsid w:val="009A1B4B"/>
    <w:rsid w:val="009A259B"/>
    <w:rsid w:val="009A6551"/>
    <w:rsid w:val="009B0FCC"/>
    <w:rsid w:val="009B3334"/>
    <w:rsid w:val="009C6780"/>
    <w:rsid w:val="009D6D2D"/>
    <w:rsid w:val="009D7F0C"/>
    <w:rsid w:val="009E6EC5"/>
    <w:rsid w:val="009F31BD"/>
    <w:rsid w:val="009F4DC0"/>
    <w:rsid w:val="009F64EB"/>
    <w:rsid w:val="009F71B1"/>
    <w:rsid w:val="00A01C9F"/>
    <w:rsid w:val="00A05E02"/>
    <w:rsid w:val="00A116F6"/>
    <w:rsid w:val="00A338CD"/>
    <w:rsid w:val="00A33DBD"/>
    <w:rsid w:val="00A377B4"/>
    <w:rsid w:val="00A405AA"/>
    <w:rsid w:val="00A43477"/>
    <w:rsid w:val="00A469FA"/>
    <w:rsid w:val="00A51264"/>
    <w:rsid w:val="00A517AE"/>
    <w:rsid w:val="00A52DD8"/>
    <w:rsid w:val="00A55974"/>
    <w:rsid w:val="00A5653B"/>
    <w:rsid w:val="00A57643"/>
    <w:rsid w:val="00A60094"/>
    <w:rsid w:val="00A60E44"/>
    <w:rsid w:val="00A75B10"/>
    <w:rsid w:val="00A76373"/>
    <w:rsid w:val="00A76DB9"/>
    <w:rsid w:val="00A77050"/>
    <w:rsid w:val="00A82C92"/>
    <w:rsid w:val="00A83017"/>
    <w:rsid w:val="00A86853"/>
    <w:rsid w:val="00A87FE5"/>
    <w:rsid w:val="00A90BB2"/>
    <w:rsid w:val="00A90CC7"/>
    <w:rsid w:val="00A90DDF"/>
    <w:rsid w:val="00A94970"/>
    <w:rsid w:val="00A957EA"/>
    <w:rsid w:val="00A97AD5"/>
    <w:rsid w:val="00AA12F7"/>
    <w:rsid w:val="00AA1D1B"/>
    <w:rsid w:val="00AA512B"/>
    <w:rsid w:val="00AB21C1"/>
    <w:rsid w:val="00AB2598"/>
    <w:rsid w:val="00AC0AC8"/>
    <w:rsid w:val="00AC36E5"/>
    <w:rsid w:val="00AC451E"/>
    <w:rsid w:val="00AD1112"/>
    <w:rsid w:val="00AD2431"/>
    <w:rsid w:val="00AD3302"/>
    <w:rsid w:val="00AD3BDA"/>
    <w:rsid w:val="00AE3371"/>
    <w:rsid w:val="00AE6D76"/>
    <w:rsid w:val="00AF3724"/>
    <w:rsid w:val="00AF5361"/>
    <w:rsid w:val="00AF7501"/>
    <w:rsid w:val="00B02E2B"/>
    <w:rsid w:val="00B045F1"/>
    <w:rsid w:val="00B05F74"/>
    <w:rsid w:val="00B06402"/>
    <w:rsid w:val="00B06817"/>
    <w:rsid w:val="00B06D4D"/>
    <w:rsid w:val="00B07DEE"/>
    <w:rsid w:val="00B14171"/>
    <w:rsid w:val="00B1621D"/>
    <w:rsid w:val="00B17A30"/>
    <w:rsid w:val="00B20976"/>
    <w:rsid w:val="00B20C67"/>
    <w:rsid w:val="00B30D3B"/>
    <w:rsid w:val="00B335EE"/>
    <w:rsid w:val="00B345CB"/>
    <w:rsid w:val="00B3534A"/>
    <w:rsid w:val="00B531F6"/>
    <w:rsid w:val="00B53787"/>
    <w:rsid w:val="00B55D73"/>
    <w:rsid w:val="00B60544"/>
    <w:rsid w:val="00B611AF"/>
    <w:rsid w:val="00B645DB"/>
    <w:rsid w:val="00B64ACA"/>
    <w:rsid w:val="00B6668A"/>
    <w:rsid w:val="00B71300"/>
    <w:rsid w:val="00B74838"/>
    <w:rsid w:val="00B77764"/>
    <w:rsid w:val="00B84ED0"/>
    <w:rsid w:val="00B910C2"/>
    <w:rsid w:val="00B9364B"/>
    <w:rsid w:val="00B950EF"/>
    <w:rsid w:val="00BA537D"/>
    <w:rsid w:val="00BA61AA"/>
    <w:rsid w:val="00BA7D70"/>
    <w:rsid w:val="00BB49AF"/>
    <w:rsid w:val="00BB5C33"/>
    <w:rsid w:val="00BB71D1"/>
    <w:rsid w:val="00BD1893"/>
    <w:rsid w:val="00BD2C3F"/>
    <w:rsid w:val="00BD64FB"/>
    <w:rsid w:val="00BD64FE"/>
    <w:rsid w:val="00BE2D80"/>
    <w:rsid w:val="00BE662A"/>
    <w:rsid w:val="00BF0524"/>
    <w:rsid w:val="00BF0C31"/>
    <w:rsid w:val="00C046F2"/>
    <w:rsid w:val="00C0742D"/>
    <w:rsid w:val="00C13618"/>
    <w:rsid w:val="00C15447"/>
    <w:rsid w:val="00C22C0C"/>
    <w:rsid w:val="00C23FFB"/>
    <w:rsid w:val="00C30136"/>
    <w:rsid w:val="00C3058A"/>
    <w:rsid w:val="00C43251"/>
    <w:rsid w:val="00C529DF"/>
    <w:rsid w:val="00C55E0E"/>
    <w:rsid w:val="00C623F9"/>
    <w:rsid w:val="00C63EC1"/>
    <w:rsid w:val="00C6493E"/>
    <w:rsid w:val="00C714A1"/>
    <w:rsid w:val="00C75341"/>
    <w:rsid w:val="00C8194F"/>
    <w:rsid w:val="00C81B43"/>
    <w:rsid w:val="00C878BB"/>
    <w:rsid w:val="00C90095"/>
    <w:rsid w:val="00C91EE7"/>
    <w:rsid w:val="00C943BD"/>
    <w:rsid w:val="00C95174"/>
    <w:rsid w:val="00C964F7"/>
    <w:rsid w:val="00CA6DF2"/>
    <w:rsid w:val="00CA6E80"/>
    <w:rsid w:val="00CA7D72"/>
    <w:rsid w:val="00CB1B58"/>
    <w:rsid w:val="00CB5600"/>
    <w:rsid w:val="00CC3883"/>
    <w:rsid w:val="00CC43B1"/>
    <w:rsid w:val="00CE0568"/>
    <w:rsid w:val="00CE25AC"/>
    <w:rsid w:val="00CE2A32"/>
    <w:rsid w:val="00CE6C98"/>
    <w:rsid w:val="00CF107A"/>
    <w:rsid w:val="00CF3401"/>
    <w:rsid w:val="00CF4B2C"/>
    <w:rsid w:val="00D00C55"/>
    <w:rsid w:val="00D01956"/>
    <w:rsid w:val="00D02DFE"/>
    <w:rsid w:val="00D040E9"/>
    <w:rsid w:val="00D06C01"/>
    <w:rsid w:val="00D0780C"/>
    <w:rsid w:val="00D14C50"/>
    <w:rsid w:val="00D2269F"/>
    <w:rsid w:val="00D23F34"/>
    <w:rsid w:val="00D31B72"/>
    <w:rsid w:val="00D32725"/>
    <w:rsid w:val="00D32F81"/>
    <w:rsid w:val="00D34B00"/>
    <w:rsid w:val="00D370BC"/>
    <w:rsid w:val="00D408B7"/>
    <w:rsid w:val="00D428C1"/>
    <w:rsid w:val="00D43DEB"/>
    <w:rsid w:val="00D46EF2"/>
    <w:rsid w:val="00D505EE"/>
    <w:rsid w:val="00D50DCF"/>
    <w:rsid w:val="00D56721"/>
    <w:rsid w:val="00D576B8"/>
    <w:rsid w:val="00D6500C"/>
    <w:rsid w:val="00D6774A"/>
    <w:rsid w:val="00D7147A"/>
    <w:rsid w:val="00D7413D"/>
    <w:rsid w:val="00D741EA"/>
    <w:rsid w:val="00D900EE"/>
    <w:rsid w:val="00D92512"/>
    <w:rsid w:val="00D95083"/>
    <w:rsid w:val="00DA129A"/>
    <w:rsid w:val="00DA24CE"/>
    <w:rsid w:val="00DA3BF0"/>
    <w:rsid w:val="00DA3E94"/>
    <w:rsid w:val="00DA4826"/>
    <w:rsid w:val="00DA51AF"/>
    <w:rsid w:val="00DA74C3"/>
    <w:rsid w:val="00DA7AD9"/>
    <w:rsid w:val="00DB0A28"/>
    <w:rsid w:val="00DB1DE2"/>
    <w:rsid w:val="00DB274F"/>
    <w:rsid w:val="00DB2B76"/>
    <w:rsid w:val="00DB5657"/>
    <w:rsid w:val="00DC28E3"/>
    <w:rsid w:val="00DC3167"/>
    <w:rsid w:val="00DC36E9"/>
    <w:rsid w:val="00DC510B"/>
    <w:rsid w:val="00DD52F3"/>
    <w:rsid w:val="00DD57D5"/>
    <w:rsid w:val="00DD794B"/>
    <w:rsid w:val="00DE2A9D"/>
    <w:rsid w:val="00DF1956"/>
    <w:rsid w:val="00DF24CA"/>
    <w:rsid w:val="00DF4B42"/>
    <w:rsid w:val="00DF519D"/>
    <w:rsid w:val="00DF551B"/>
    <w:rsid w:val="00DF6487"/>
    <w:rsid w:val="00DF6B93"/>
    <w:rsid w:val="00DF759A"/>
    <w:rsid w:val="00E00D51"/>
    <w:rsid w:val="00E03AFD"/>
    <w:rsid w:val="00E05A78"/>
    <w:rsid w:val="00E121D3"/>
    <w:rsid w:val="00E144A5"/>
    <w:rsid w:val="00E16E42"/>
    <w:rsid w:val="00E17A66"/>
    <w:rsid w:val="00E26A06"/>
    <w:rsid w:val="00E30204"/>
    <w:rsid w:val="00E33105"/>
    <w:rsid w:val="00E34B1A"/>
    <w:rsid w:val="00E34FC7"/>
    <w:rsid w:val="00E35B42"/>
    <w:rsid w:val="00E3799F"/>
    <w:rsid w:val="00E505AF"/>
    <w:rsid w:val="00E50E8A"/>
    <w:rsid w:val="00E6121C"/>
    <w:rsid w:val="00E61281"/>
    <w:rsid w:val="00E626A4"/>
    <w:rsid w:val="00E62C48"/>
    <w:rsid w:val="00E70509"/>
    <w:rsid w:val="00E72C92"/>
    <w:rsid w:val="00E77F3A"/>
    <w:rsid w:val="00E809F5"/>
    <w:rsid w:val="00E82F85"/>
    <w:rsid w:val="00E92CE8"/>
    <w:rsid w:val="00E952F1"/>
    <w:rsid w:val="00E9788B"/>
    <w:rsid w:val="00EB4F02"/>
    <w:rsid w:val="00EB5383"/>
    <w:rsid w:val="00EC27A6"/>
    <w:rsid w:val="00EC3A51"/>
    <w:rsid w:val="00ED0954"/>
    <w:rsid w:val="00ED0F81"/>
    <w:rsid w:val="00ED6B67"/>
    <w:rsid w:val="00EE4C26"/>
    <w:rsid w:val="00EF4F56"/>
    <w:rsid w:val="00EF6741"/>
    <w:rsid w:val="00F01635"/>
    <w:rsid w:val="00F03245"/>
    <w:rsid w:val="00F03929"/>
    <w:rsid w:val="00F077F2"/>
    <w:rsid w:val="00F12805"/>
    <w:rsid w:val="00F22D2D"/>
    <w:rsid w:val="00F23A7A"/>
    <w:rsid w:val="00F23E25"/>
    <w:rsid w:val="00F23E5B"/>
    <w:rsid w:val="00F25948"/>
    <w:rsid w:val="00F2762D"/>
    <w:rsid w:val="00F27BD4"/>
    <w:rsid w:val="00F35B2B"/>
    <w:rsid w:val="00F476FB"/>
    <w:rsid w:val="00F51BA4"/>
    <w:rsid w:val="00F5369C"/>
    <w:rsid w:val="00F60D0D"/>
    <w:rsid w:val="00F67B08"/>
    <w:rsid w:val="00F7347C"/>
    <w:rsid w:val="00F7710E"/>
    <w:rsid w:val="00F811EC"/>
    <w:rsid w:val="00F84ECD"/>
    <w:rsid w:val="00FA0FE3"/>
    <w:rsid w:val="00FA284E"/>
    <w:rsid w:val="00FA6685"/>
    <w:rsid w:val="00FA78EF"/>
    <w:rsid w:val="00FB2FC8"/>
    <w:rsid w:val="00FB3636"/>
    <w:rsid w:val="00FB61E2"/>
    <w:rsid w:val="00FC4353"/>
    <w:rsid w:val="00FC5112"/>
    <w:rsid w:val="00FD07AF"/>
    <w:rsid w:val="00FD1700"/>
    <w:rsid w:val="00FE44DF"/>
    <w:rsid w:val="00FE528D"/>
    <w:rsid w:val="00FE6629"/>
    <w:rsid w:val="00FE7B2F"/>
    <w:rsid w:val="00FF49B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D65D4"/>
  <w15:docId w15:val="{46EF3380-9731-4A3A-BAC5-D939A1BB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uiPriority w:val="1"/>
    <w:qFormat/>
    <w:rsid w:val="00684C5C"/>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684C5C"/>
    <w:pPr>
      <w:keepNext/>
      <w:pBdr>
        <w:top w:val="thickThinSmallGap" w:sz="24" w:space="1" w:color="auto"/>
      </w:pBdr>
      <w:spacing w:after="0" w:line="240" w:lineRule="auto"/>
      <w:ind w:firstLine="708"/>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nhideWhenUsed/>
    <w:rsid w:val="00C91EE7"/>
    <w:pPr>
      <w:spacing w:after="120"/>
      <w:ind w:left="283"/>
    </w:pPr>
    <w:rPr>
      <w:sz w:val="16"/>
      <w:szCs w:val="16"/>
    </w:rPr>
  </w:style>
  <w:style w:type="character" w:customStyle="1" w:styleId="32">
    <w:name w:val="Основной текст с отступом 3 Знак"/>
    <w:basedOn w:val="a0"/>
    <w:link w:val="31"/>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nhideWhenUsed/>
    <w:rsid w:val="0012238C"/>
    <w:pPr>
      <w:tabs>
        <w:tab w:val="center" w:pos="4677"/>
        <w:tab w:val="right" w:pos="9355"/>
      </w:tabs>
    </w:pPr>
  </w:style>
  <w:style w:type="character" w:customStyle="1" w:styleId="af">
    <w:name w:val="Верхний колонтитул Знак"/>
    <w:basedOn w:val="a0"/>
    <w:link w:val="ae"/>
    <w:rsid w:val="0012238C"/>
    <w:rPr>
      <w:rFonts w:ascii="Calibri" w:eastAsia="Calibri" w:hAnsi="Calibri" w:cs="Times New Roman"/>
    </w:rPr>
  </w:style>
  <w:style w:type="paragraph" w:styleId="af0">
    <w:name w:val="footer"/>
    <w:basedOn w:val="a"/>
    <w:link w:val="af1"/>
    <w:uiPriority w:val="99"/>
    <w:unhideWhenUsed/>
    <w:rsid w:val="0012238C"/>
    <w:pPr>
      <w:tabs>
        <w:tab w:val="center" w:pos="4677"/>
        <w:tab w:val="right" w:pos="9355"/>
      </w:tabs>
    </w:pPr>
  </w:style>
  <w:style w:type="character" w:customStyle="1" w:styleId="af1">
    <w:name w:val="Нижний колонтитул Знак"/>
    <w:basedOn w:val="a0"/>
    <w:link w:val="af0"/>
    <w:uiPriority w:val="99"/>
    <w:rsid w:val="0012238C"/>
    <w:rPr>
      <w:rFonts w:ascii="Calibri" w:eastAsia="Calibri" w:hAnsi="Calibri" w:cs="Times New Roman"/>
    </w:rPr>
  </w:style>
  <w:style w:type="paragraph" w:styleId="af2">
    <w:name w:val="footnote text"/>
    <w:basedOn w:val="a"/>
    <w:link w:val="af3"/>
    <w:uiPriority w:val="99"/>
    <w:semiHidden/>
    <w:unhideWhenUsed/>
    <w:rsid w:val="0012238C"/>
    <w:rPr>
      <w:sz w:val="20"/>
      <w:szCs w:val="20"/>
    </w:rPr>
  </w:style>
  <w:style w:type="character" w:customStyle="1" w:styleId="af3">
    <w:name w:val="Текст сноски Знак"/>
    <w:basedOn w:val="a0"/>
    <w:link w:val="af2"/>
    <w:uiPriority w:val="99"/>
    <w:semiHidden/>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iPriority w:val="99"/>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2"/>
    <w:rsid w:val="009B0FCC"/>
    <w:rPr>
      <w:sz w:val="27"/>
      <w:szCs w:val="27"/>
      <w:shd w:val="clear" w:color="auto" w:fill="FFFFFF"/>
    </w:rPr>
  </w:style>
  <w:style w:type="paragraph" w:customStyle="1" w:styleId="22">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 w:type="character" w:customStyle="1" w:styleId="ConsPlusNormal1">
    <w:name w:val="ConsPlusNormal1"/>
    <w:locked/>
    <w:rsid w:val="00325301"/>
    <w:rPr>
      <w:rFonts w:ascii="Arial" w:hAnsi="Arial" w:cs="Arial"/>
    </w:rPr>
  </w:style>
  <w:style w:type="paragraph" w:customStyle="1" w:styleId="article">
    <w:name w:val="article"/>
    <w:basedOn w:val="a"/>
    <w:rsid w:val="0032530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325301"/>
    <w:pPr>
      <w:spacing w:after="0" w:line="240" w:lineRule="auto"/>
      <w:ind w:firstLine="567"/>
      <w:jc w:val="both"/>
    </w:pPr>
    <w:rPr>
      <w:rFonts w:ascii="Arial" w:eastAsia="Times New Roman" w:hAnsi="Arial" w:cs="Arial"/>
      <w:sz w:val="24"/>
      <w:szCs w:val="24"/>
      <w:lang w:eastAsia="ru-RU"/>
    </w:rPr>
  </w:style>
  <w:style w:type="character" w:customStyle="1" w:styleId="36">
    <w:name w:val="Гиперссылка3"/>
    <w:rsid w:val="00325301"/>
  </w:style>
  <w:style w:type="character" w:customStyle="1" w:styleId="10">
    <w:name w:val="Заголовок 1 Знак"/>
    <w:basedOn w:val="a0"/>
    <w:link w:val="1"/>
    <w:uiPriority w:val="1"/>
    <w:rsid w:val="00684C5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684C5C"/>
    <w:rPr>
      <w:rFonts w:ascii="Times New Roman" w:eastAsia="Times New Roman" w:hAnsi="Times New Roman" w:cs="Times New Roman"/>
      <w:b/>
      <w:bCs/>
      <w:sz w:val="32"/>
      <w:szCs w:val="24"/>
      <w:lang w:eastAsia="ru-RU"/>
    </w:rPr>
  </w:style>
  <w:style w:type="character" w:customStyle="1" w:styleId="FontStyle67">
    <w:name w:val="Font Style67"/>
    <w:basedOn w:val="a0"/>
    <w:rsid w:val="00684C5C"/>
    <w:rPr>
      <w:rFonts w:ascii="Times New Roman" w:hAnsi="Times New Roman" w:cs="Times New Roman"/>
      <w:smallCaps/>
      <w:sz w:val="24"/>
      <w:szCs w:val="24"/>
    </w:rPr>
  </w:style>
  <w:style w:type="character" w:customStyle="1" w:styleId="normaltextrunscx32627041">
    <w:name w:val="normaltextrun scx32627041"/>
    <w:basedOn w:val="a0"/>
    <w:rsid w:val="00684C5C"/>
  </w:style>
  <w:style w:type="character" w:customStyle="1" w:styleId="apple-converted-space">
    <w:name w:val="apple-converted-space"/>
    <w:basedOn w:val="a0"/>
    <w:rsid w:val="00684C5C"/>
  </w:style>
  <w:style w:type="character" w:customStyle="1" w:styleId="spellingerrorscx32627041">
    <w:name w:val="spellingerror scx32627041"/>
    <w:basedOn w:val="a0"/>
    <w:rsid w:val="00684C5C"/>
  </w:style>
  <w:style w:type="paragraph" w:customStyle="1" w:styleId="paragraphscx32627041">
    <w:name w:val="paragraph scx32627041"/>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
    <w:basedOn w:val="a0"/>
    <w:rsid w:val="00684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Заголовок №1 (3)_"/>
    <w:basedOn w:val="a0"/>
    <w:link w:val="131"/>
    <w:rsid w:val="00684C5C"/>
    <w:rPr>
      <w:sz w:val="27"/>
      <w:szCs w:val="27"/>
      <w:shd w:val="clear" w:color="auto" w:fill="FFFFFF"/>
    </w:rPr>
  </w:style>
  <w:style w:type="paragraph" w:customStyle="1" w:styleId="131">
    <w:name w:val="Заголовок №1 (3)"/>
    <w:basedOn w:val="a"/>
    <w:link w:val="130"/>
    <w:rsid w:val="00684C5C"/>
    <w:pPr>
      <w:shd w:val="clear" w:color="auto" w:fill="FFFFFF"/>
      <w:spacing w:after="0" w:line="322" w:lineRule="exact"/>
      <w:outlineLvl w:val="0"/>
    </w:pPr>
    <w:rPr>
      <w:rFonts w:asciiTheme="minorHAnsi" w:eastAsiaTheme="minorHAnsi" w:hAnsiTheme="minorHAnsi" w:cstheme="minorBidi"/>
      <w:sz w:val="27"/>
      <w:szCs w:val="27"/>
    </w:rPr>
  </w:style>
  <w:style w:type="paragraph" w:customStyle="1" w:styleId="xl65">
    <w:name w:val="xl65"/>
    <w:basedOn w:val="a"/>
    <w:rsid w:val="00684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684C5C"/>
  </w:style>
  <w:style w:type="table" w:customStyle="1" w:styleId="15">
    <w:name w:val="Сетка таблицы1"/>
    <w:basedOn w:val="a1"/>
    <w:next w:val="a3"/>
    <w:rsid w:val="0068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84C5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85156D"/>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2">
    <w:name w:val="xl142"/>
    <w:basedOn w:val="a"/>
    <w:rsid w:val="0085156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consplusnormal2">
    <w:name w:val="consplusnormal"/>
    <w:basedOn w:val="a"/>
    <w:uiPriority w:val="99"/>
    <w:rsid w:val="001479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1479EF"/>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1479E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358105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27718870">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597756676">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3178534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770054870">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26660037">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40945702">
      <w:bodyDiv w:val="1"/>
      <w:marLeft w:val="0"/>
      <w:marRight w:val="0"/>
      <w:marTop w:val="0"/>
      <w:marBottom w:val="0"/>
      <w:divBdr>
        <w:top w:val="none" w:sz="0" w:space="0" w:color="auto"/>
        <w:left w:val="none" w:sz="0" w:space="0" w:color="auto"/>
        <w:bottom w:val="none" w:sz="0" w:space="0" w:color="auto"/>
        <w:right w:val="none" w:sz="0" w:space="0" w:color="auto"/>
      </w:divBdr>
    </w:div>
    <w:div w:id="1273244424">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17036153">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593321501">
      <w:bodyDiv w:val="1"/>
      <w:marLeft w:val="0"/>
      <w:marRight w:val="0"/>
      <w:marTop w:val="0"/>
      <w:marBottom w:val="0"/>
      <w:divBdr>
        <w:top w:val="none" w:sz="0" w:space="0" w:color="auto"/>
        <w:left w:val="none" w:sz="0" w:space="0" w:color="auto"/>
        <w:bottom w:val="none" w:sz="0" w:space="0" w:color="auto"/>
        <w:right w:val="none" w:sz="0" w:space="0" w:color="auto"/>
      </w:divBdr>
    </w:div>
    <w:div w:id="1594777780">
      <w:bodyDiv w:val="1"/>
      <w:marLeft w:val="0"/>
      <w:marRight w:val="0"/>
      <w:marTop w:val="0"/>
      <w:marBottom w:val="0"/>
      <w:divBdr>
        <w:top w:val="none" w:sz="0" w:space="0" w:color="auto"/>
        <w:left w:val="none" w:sz="0" w:space="0" w:color="auto"/>
        <w:bottom w:val="none" w:sz="0" w:space="0" w:color="auto"/>
        <w:right w:val="none" w:sz="0" w:space="0" w:color="auto"/>
      </w:divBdr>
    </w:div>
    <w:div w:id="1600025226">
      <w:bodyDiv w:val="1"/>
      <w:marLeft w:val="0"/>
      <w:marRight w:val="0"/>
      <w:marTop w:val="0"/>
      <w:marBottom w:val="0"/>
      <w:divBdr>
        <w:top w:val="none" w:sz="0" w:space="0" w:color="auto"/>
        <w:left w:val="none" w:sz="0" w:space="0" w:color="auto"/>
        <w:bottom w:val="none" w:sz="0" w:space="0" w:color="auto"/>
        <w:right w:val="none" w:sz="0" w:space="0" w:color="auto"/>
      </w:divBdr>
    </w:div>
    <w:div w:id="1798329764">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846283543">
      <w:bodyDiv w:val="1"/>
      <w:marLeft w:val="0"/>
      <w:marRight w:val="0"/>
      <w:marTop w:val="0"/>
      <w:marBottom w:val="0"/>
      <w:divBdr>
        <w:top w:val="none" w:sz="0" w:space="0" w:color="auto"/>
        <w:left w:val="none" w:sz="0" w:space="0" w:color="auto"/>
        <w:bottom w:val="none" w:sz="0" w:space="0" w:color="auto"/>
        <w:right w:val="none" w:sz="0" w:space="0" w:color="auto"/>
      </w:divBdr>
    </w:div>
    <w:div w:id="1848057447">
      <w:bodyDiv w:val="1"/>
      <w:marLeft w:val="0"/>
      <w:marRight w:val="0"/>
      <w:marTop w:val="0"/>
      <w:marBottom w:val="0"/>
      <w:divBdr>
        <w:top w:val="none" w:sz="0" w:space="0" w:color="auto"/>
        <w:left w:val="none" w:sz="0" w:space="0" w:color="auto"/>
        <w:bottom w:val="none" w:sz="0" w:space="0" w:color="auto"/>
        <w:right w:val="none" w:sz="0" w:space="0" w:color="auto"/>
      </w:divBdr>
    </w:div>
    <w:div w:id="1933315398">
      <w:bodyDiv w:val="1"/>
      <w:marLeft w:val="0"/>
      <w:marRight w:val="0"/>
      <w:marTop w:val="0"/>
      <w:marBottom w:val="0"/>
      <w:divBdr>
        <w:top w:val="none" w:sz="0" w:space="0" w:color="auto"/>
        <w:left w:val="none" w:sz="0" w:space="0" w:color="auto"/>
        <w:bottom w:val="none" w:sz="0" w:space="0" w:color="auto"/>
        <w:right w:val="none" w:sz="0" w:space="0" w:color="auto"/>
      </w:divBdr>
    </w:div>
    <w:div w:id="194484778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1252741">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97CA1B9856C6E0DC2DDEFD0707D4E94B3E1588C2180316ADCAB9C6B61FA458C9843E635BBn444O" TargetMode="External"/><Relationship Id="rId13" Type="http://schemas.openxmlformats.org/officeDocument/2006/relationships/hyperlink" Target="consultantplus://offline/ref%3D6035A2B2D61B3E83C125452AC847358F23B5FA73E321320D838EC9C5A7A7736D9DEB1F08299DA7AD634F29C2e2s5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6035A2B2D61B3E83C125452AC847358F23B5FA73E321320D838EC9C5A7A7736D9DEB1F08299DA7AD634F29C2e2s1Q" TargetMode="External"/><Relationship Id="rId17" Type="http://schemas.openxmlformats.org/officeDocument/2006/relationships/hyperlink" Target="mailto:adm.komsomolsk@bk.ru"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996FFB1CDB507F6ACC91D4CF2F2C5833258D7653E0016EA627EF3E3B7GCqB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D297CA1B9856C6E0DC2DDF1DD66111090B7EB068024843E3883FD9A3C3EAA43D9D803E067F9096BC859E950C3nA44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297CA1B9856C6E0DC2DDF1DD66111090B7EB068024843B3981F69A3C3EAA43D9D803E067F9096BC859E852C6nA42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A5DD7-90AF-4481-8C40-FEC6A4AF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105</cp:revision>
  <dcterms:created xsi:type="dcterms:W3CDTF">2024-11-05T09:40:00Z</dcterms:created>
  <dcterms:modified xsi:type="dcterms:W3CDTF">2024-12-19T12:06:00Z</dcterms:modified>
</cp:coreProperties>
</file>