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B7" w:rsidRDefault="00682BB7" w:rsidP="007312D8">
      <w:pPr>
        <w:tabs>
          <w:tab w:val="left" w:pos="78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6151AA" w:rsidRDefault="006151AA" w:rsidP="0024607B">
      <w:pPr>
        <w:jc w:val="center"/>
        <w:rPr>
          <w:rFonts w:ascii="Times New Roman" w:hAnsi="Times New Roman"/>
          <w:sz w:val="24"/>
          <w:szCs w:val="24"/>
        </w:rPr>
      </w:pPr>
    </w:p>
    <w:p w:rsidR="00682BB7" w:rsidRPr="00647041" w:rsidRDefault="00D505EE" w:rsidP="0024607B">
      <w:pPr>
        <w:jc w:val="center"/>
        <w:rPr>
          <w:rFonts w:ascii="Times New Roman" w:hAnsi="Times New Roman"/>
          <w:sz w:val="44"/>
          <w:szCs w:val="44"/>
        </w:rPr>
      </w:pPr>
      <w:r w:rsidRPr="00647041">
        <w:rPr>
          <w:rFonts w:ascii="Times New Roman" w:hAnsi="Times New Roman"/>
          <w:sz w:val="44"/>
          <w:szCs w:val="44"/>
        </w:rPr>
        <w:t>Официальный</w:t>
      </w:r>
    </w:p>
    <w:p w:rsidR="00682BB7" w:rsidRDefault="00725E6B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</w:t>
      </w:r>
      <w:r w:rsidR="00682BB7" w:rsidRPr="00647041">
        <w:rPr>
          <w:rFonts w:ascii="Times New Roman" w:hAnsi="Times New Roman"/>
          <w:sz w:val="44"/>
          <w:szCs w:val="44"/>
        </w:rPr>
        <w:t>естник</w:t>
      </w:r>
    </w:p>
    <w:p w:rsidR="00BD64FB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</w:t>
      </w:r>
      <w:r w:rsidR="00BD64FB">
        <w:rPr>
          <w:rFonts w:ascii="Times New Roman" w:hAnsi="Times New Roman"/>
          <w:sz w:val="44"/>
          <w:szCs w:val="44"/>
        </w:rPr>
        <w:t>униципального</w:t>
      </w:r>
      <w:r>
        <w:rPr>
          <w:rFonts w:ascii="Times New Roman" w:hAnsi="Times New Roman"/>
          <w:sz w:val="44"/>
          <w:szCs w:val="44"/>
        </w:rPr>
        <w:t xml:space="preserve"> образования</w:t>
      </w:r>
    </w:p>
    <w:p w:rsidR="00DF1956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сельского поселения</w:t>
      </w:r>
    </w:p>
    <w:p w:rsidR="00DF1956" w:rsidRPr="00647041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«Комсомольск-на-Печоре»</w:t>
      </w:r>
    </w:p>
    <w:p w:rsidR="00152F6A" w:rsidRDefault="00152F6A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3F6325" w:rsidRPr="00152F6A" w:rsidRDefault="003F6325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950EEF" w:rsidRDefault="00311DDF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 w:rsidRPr="00950EEF">
        <w:rPr>
          <w:rFonts w:ascii="Times New Roman" w:hAnsi="Times New Roman"/>
          <w:b/>
          <w:sz w:val="24"/>
          <w:szCs w:val="40"/>
        </w:rPr>
        <w:t>Периодическое печатное издание</w:t>
      </w:r>
    </w:p>
    <w:p w:rsidR="00D576B8" w:rsidRDefault="006464E3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 xml:space="preserve">Сельского </w:t>
      </w:r>
      <w:r w:rsidR="00D576B8">
        <w:rPr>
          <w:rFonts w:ascii="Times New Roman" w:hAnsi="Times New Roman"/>
          <w:b/>
          <w:sz w:val="24"/>
          <w:szCs w:val="40"/>
        </w:rPr>
        <w:t>поселения «Комсомольск-на-Печоре»</w:t>
      </w:r>
    </w:p>
    <w:p w:rsidR="00D576B8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муниципального района «Троицко-Печорский»</w:t>
      </w:r>
    </w:p>
    <w:p w:rsidR="006464E3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Республики Коми</w:t>
      </w: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035914" w:rsidRDefault="00035914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682BB7" w:rsidRPr="00270C55" w:rsidRDefault="00270C55" w:rsidP="00DF1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8C728F">
        <w:rPr>
          <w:rFonts w:ascii="Times New Roman" w:hAnsi="Times New Roman"/>
          <w:sz w:val="28"/>
          <w:szCs w:val="28"/>
        </w:rPr>
        <w:t>3</w:t>
      </w:r>
    </w:p>
    <w:p w:rsidR="00371BB8" w:rsidRDefault="008A55D2" w:rsidP="00371B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725E6B">
        <w:rPr>
          <w:rFonts w:ascii="Times New Roman" w:hAnsi="Times New Roman"/>
          <w:sz w:val="28"/>
          <w:szCs w:val="28"/>
        </w:rPr>
        <w:t xml:space="preserve"> </w:t>
      </w:r>
      <w:r w:rsidR="00AF3724">
        <w:rPr>
          <w:rFonts w:ascii="Times New Roman" w:hAnsi="Times New Roman"/>
          <w:sz w:val="28"/>
          <w:szCs w:val="28"/>
        </w:rPr>
        <w:t>апреля</w:t>
      </w:r>
      <w:r w:rsidR="009021A0">
        <w:rPr>
          <w:rFonts w:ascii="Times New Roman" w:hAnsi="Times New Roman"/>
          <w:sz w:val="28"/>
          <w:szCs w:val="28"/>
        </w:rPr>
        <w:t xml:space="preserve"> </w:t>
      </w:r>
      <w:r w:rsidR="00AF3724">
        <w:rPr>
          <w:rFonts w:ascii="Times New Roman" w:hAnsi="Times New Roman"/>
          <w:sz w:val="28"/>
          <w:szCs w:val="28"/>
        </w:rPr>
        <w:t>2024</w:t>
      </w:r>
      <w:r w:rsidR="00682BB7">
        <w:rPr>
          <w:rFonts w:ascii="Times New Roman" w:hAnsi="Times New Roman"/>
          <w:sz w:val="28"/>
          <w:szCs w:val="28"/>
        </w:rPr>
        <w:t xml:space="preserve"> года</w:t>
      </w:r>
    </w:p>
    <w:p w:rsidR="00A5653B" w:rsidRDefault="00A5653B" w:rsidP="00371BB8">
      <w:pPr>
        <w:jc w:val="center"/>
        <w:rPr>
          <w:rFonts w:ascii="Times New Roman" w:hAnsi="Times New Roman"/>
          <w:sz w:val="28"/>
          <w:szCs w:val="28"/>
        </w:rPr>
      </w:pPr>
    </w:p>
    <w:p w:rsidR="006B0DCB" w:rsidRPr="00371BB8" w:rsidRDefault="006B0DCB" w:rsidP="00371BB8">
      <w:pPr>
        <w:jc w:val="center"/>
        <w:rPr>
          <w:rFonts w:ascii="Times New Roman" w:hAnsi="Times New Roman"/>
          <w:sz w:val="28"/>
          <w:szCs w:val="28"/>
        </w:rPr>
      </w:pPr>
      <w:r w:rsidRPr="00E00D51">
        <w:rPr>
          <w:rFonts w:ascii="Times New Roman" w:hAnsi="Times New Roman"/>
          <w:b/>
          <w:sz w:val="24"/>
          <w:szCs w:val="28"/>
        </w:rPr>
        <w:lastRenderedPageBreak/>
        <w:t>Раздел первый:</w:t>
      </w:r>
    </w:p>
    <w:p w:rsidR="006B0DCB" w:rsidRPr="00E00D51" w:rsidRDefault="006B0DCB" w:rsidP="0003591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решения Совета </w:t>
      </w:r>
      <w:r w:rsidR="00917789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836BFA" w:rsidRPr="00E00D51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E00D51" w:rsidTr="00E50E8A">
        <w:tc>
          <w:tcPr>
            <w:tcW w:w="759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E00D51" w:rsidRDefault="0015506C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AA512B" w:rsidRPr="00E00D51" w:rsidTr="00F5369C">
        <w:trPr>
          <w:trHeight w:val="1290"/>
        </w:trPr>
        <w:tc>
          <w:tcPr>
            <w:tcW w:w="759" w:type="dxa"/>
          </w:tcPr>
          <w:p w:rsidR="00AA512B" w:rsidRDefault="00243D30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F5369C" w:rsidRPr="00F5369C" w:rsidRDefault="00AA512B" w:rsidP="00C43251">
            <w:pPr>
              <w:jc w:val="both"/>
              <w:rPr>
                <w:rFonts w:ascii="Times New Roman" w:hAnsi="Times New Roman"/>
                <w:sz w:val="24"/>
              </w:rPr>
            </w:pPr>
            <w:r w:rsidRPr="00E00D51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сельского поселения «Комсомоль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ск-на-Печоре» от </w:t>
            </w:r>
            <w:r w:rsidR="00F536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6.04.2024 № 0</w:t>
            </w:r>
            <w:r w:rsidR="00397E5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00D5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F5369C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F5369C" w:rsidRPr="00F5369C">
              <w:rPr>
                <w:rFonts w:ascii="Times New Roman" w:hAnsi="Times New Roman"/>
                <w:sz w:val="24"/>
              </w:rPr>
              <w:t>Об исполнении бюджета сельского поселения «Комсомольск-на-Печоре»</w:t>
            </w:r>
            <w:r w:rsidR="00F5369C">
              <w:rPr>
                <w:rFonts w:ascii="Times New Roman" w:hAnsi="Times New Roman"/>
                <w:sz w:val="24"/>
              </w:rPr>
              <w:t xml:space="preserve"> </w:t>
            </w:r>
            <w:r w:rsidR="00F5369C" w:rsidRPr="00F5369C">
              <w:rPr>
                <w:rFonts w:ascii="Times New Roman" w:hAnsi="Times New Roman"/>
                <w:sz w:val="24"/>
              </w:rPr>
              <w:t>муниципального района «Троицко-Печорский» Республики Коми за 2023 год</w:t>
            </w:r>
            <w:r w:rsidR="00F5369C">
              <w:rPr>
                <w:rFonts w:ascii="Times New Roman" w:hAnsi="Times New Roman"/>
                <w:sz w:val="24"/>
              </w:rPr>
              <w:t>»</w:t>
            </w:r>
          </w:p>
          <w:p w:rsidR="00AA512B" w:rsidRPr="00E00D51" w:rsidRDefault="00AA512B" w:rsidP="00E95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:rsidR="00AA512B" w:rsidRPr="00E00D51" w:rsidRDefault="00FE7A5F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F5369C" w:rsidRPr="00E00D51" w:rsidTr="00411296">
        <w:trPr>
          <w:trHeight w:val="1905"/>
        </w:trPr>
        <w:tc>
          <w:tcPr>
            <w:tcW w:w="759" w:type="dxa"/>
          </w:tcPr>
          <w:p w:rsidR="00F5369C" w:rsidRDefault="00243D30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397E5F" w:rsidRPr="00397E5F" w:rsidRDefault="00107FE0" w:rsidP="00C43251">
            <w:pPr>
              <w:jc w:val="both"/>
              <w:rPr>
                <w:rFonts w:ascii="Times New Roman" w:hAnsi="Times New Roman"/>
              </w:rPr>
            </w:pPr>
            <w:r w:rsidRPr="00E00D51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сельского поселения «Комсомоль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ск-на-Печоре» от 26.04.2024 № 09</w:t>
            </w:r>
            <w:r w:rsidRPr="00E00D51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/>
              </w:rPr>
              <w:t xml:space="preserve"> </w:t>
            </w:r>
            <w:r w:rsidR="00397E5F">
              <w:rPr>
                <w:rFonts w:ascii="Times New Roman" w:hAnsi="Times New Roman"/>
              </w:rPr>
              <w:t>«</w:t>
            </w:r>
            <w:r w:rsidR="00397E5F" w:rsidRPr="00397E5F">
              <w:rPr>
                <w:rFonts w:ascii="Times New Roman" w:hAnsi="Times New Roman"/>
              </w:rPr>
              <w:t>О внесении изменений в решение Совета сельского поселения «Комсомольск-на-Печоре» от 05.12.2023г.  № 05/20 «О бюджете муниципального образования сельского</w:t>
            </w:r>
          </w:p>
          <w:p w:rsidR="00397E5F" w:rsidRPr="00397E5F" w:rsidRDefault="00397E5F" w:rsidP="00C43251">
            <w:pPr>
              <w:jc w:val="both"/>
              <w:rPr>
                <w:rFonts w:ascii="Times New Roman" w:hAnsi="Times New Roman"/>
              </w:rPr>
            </w:pPr>
            <w:r w:rsidRPr="00397E5F">
              <w:rPr>
                <w:rFonts w:ascii="Times New Roman" w:hAnsi="Times New Roman"/>
              </w:rPr>
              <w:t>поселения «Комсомольск-на-Печоре» на 2024 год</w:t>
            </w:r>
          </w:p>
          <w:p w:rsidR="00397E5F" w:rsidRPr="00397E5F" w:rsidRDefault="00397E5F" w:rsidP="00C43251">
            <w:pPr>
              <w:jc w:val="both"/>
              <w:rPr>
                <w:rFonts w:ascii="Times New Roman" w:hAnsi="Times New Roman"/>
              </w:rPr>
            </w:pPr>
            <w:r w:rsidRPr="00397E5F">
              <w:rPr>
                <w:rFonts w:ascii="Times New Roman" w:hAnsi="Times New Roman"/>
              </w:rPr>
              <w:t xml:space="preserve"> и плановый период 2025 и 2026 годов»</w:t>
            </w:r>
            <w:r>
              <w:rPr>
                <w:rFonts w:ascii="Times New Roman" w:hAnsi="Times New Roman"/>
              </w:rPr>
              <w:t>»</w:t>
            </w:r>
          </w:p>
          <w:p w:rsidR="00F5369C" w:rsidRPr="00E00D51" w:rsidRDefault="00F5369C" w:rsidP="00E95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3" w:type="dxa"/>
          </w:tcPr>
          <w:p w:rsidR="00F5369C" w:rsidRPr="00E00D51" w:rsidRDefault="00FE7A5F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</w:tbl>
    <w:p w:rsidR="006B0DCB" w:rsidRPr="00E00D51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E00D51" w:rsidRDefault="00246AA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E00D51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E00D51" w:rsidRDefault="00246AAB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1BB8" w:rsidRDefault="00371BB8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653B" w:rsidRDefault="00A5653B" w:rsidP="00243D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7FE0" w:rsidRDefault="00107FE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E00D51" w:rsidRDefault="00411680" w:rsidP="0040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0D51">
        <w:rPr>
          <w:rFonts w:ascii="Times New Roman" w:hAnsi="Times New Roman"/>
          <w:b/>
          <w:sz w:val="24"/>
          <w:szCs w:val="24"/>
        </w:rPr>
        <w:t>Раздел</w:t>
      </w:r>
      <w:r w:rsidR="006B0DCB" w:rsidRPr="00E00D51">
        <w:rPr>
          <w:rFonts w:ascii="Times New Roman" w:hAnsi="Times New Roman"/>
          <w:b/>
          <w:sz w:val="24"/>
          <w:szCs w:val="24"/>
        </w:rPr>
        <w:t xml:space="preserve"> второй</w:t>
      </w:r>
      <w:r w:rsidRPr="00E00D51">
        <w:rPr>
          <w:rFonts w:ascii="Times New Roman" w:hAnsi="Times New Roman"/>
          <w:b/>
          <w:sz w:val="24"/>
          <w:szCs w:val="24"/>
        </w:rPr>
        <w:t>:</w:t>
      </w:r>
    </w:p>
    <w:p w:rsidR="008A0AC9" w:rsidRPr="00E00D51" w:rsidRDefault="00152F6A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 xml:space="preserve">постановления </w:t>
      </w:r>
      <w:r w:rsidR="0091256C" w:rsidRPr="00E00D51">
        <w:rPr>
          <w:rFonts w:ascii="Times New Roman" w:eastAsiaTheme="minorHAnsi" w:hAnsi="Times New Roman"/>
          <w:b/>
          <w:sz w:val="24"/>
          <w:szCs w:val="24"/>
        </w:rPr>
        <w:t>сельского поселения</w:t>
      </w:r>
    </w:p>
    <w:p w:rsidR="00152F6A" w:rsidRPr="00E00D51" w:rsidRDefault="0091256C" w:rsidP="0040374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00D51">
        <w:rPr>
          <w:rFonts w:ascii="Times New Roman" w:eastAsiaTheme="minorHAnsi" w:hAnsi="Times New Roman"/>
          <w:b/>
          <w:sz w:val="24"/>
          <w:szCs w:val="24"/>
        </w:rPr>
        <w:t>«Комсомольск-на-Печоре</w:t>
      </w:r>
      <w:r w:rsidR="00152F6A" w:rsidRPr="00E00D51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ED6B67" w:rsidRPr="00E00D51" w:rsidRDefault="00ED6B67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E00D51" w:rsidTr="00C878BB">
        <w:tc>
          <w:tcPr>
            <w:tcW w:w="759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</w:p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C878BB" w:rsidRPr="00E00D51" w:rsidTr="00B64ACA">
        <w:trPr>
          <w:trHeight w:val="392"/>
        </w:trPr>
        <w:tc>
          <w:tcPr>
            <w:tcW w:w="759" w:type="dxa"/>
          </w:tcPr>
          <w:p w:rsidR="00C878BB" w:rsidRPr="00E00D51" w:rsidRDefault="00C878BB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C878BB" w:rsidRPr="00E00D51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878BB" w:rsidRPr="00E00D51" w:rsidRDefault="00573634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B64ACA" w:rsidRPr="00E00D51" w:rsidTr="0066568D">
        <w:trPr>
          <w:trHeight w:val="1605"/>
        </w:trPr>
        <w:tc>
          <w:tcPr>
            <w:tcW w:w="759" w:type="dxa"/>
          </w:tcPr>
          <w:p w:rsidR="00B64ACA" w:rsidRPr="00E00D51" w:rsidRDefault="00B64ACA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0D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A43477" w:rsidRDefault="00B64ACA" w:rsidP="00A43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77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сельского поселения «Комсомольск-на-Печоре» от </w:t>
            </w:r>
            <w:r w:rsidR="00547A76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 w:rsidR="00A4347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547A76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  <w:r w:rsidR="00A43477">
              <w:rPr>
                <w:rFonts w:ascii="Times New Roman" w:eastAsiaTheme="minorHAnsi" w:hAnsi="Times New Roman"/>
                <w:sz w:val="24"/>
                <w:szCs w:val="24"/>
              </w:rPr>
              <w:t>.2024</w:t>
            </w:r>
            <w:r w:rsidR="00107FE0" w:rsidRPr="00A43477">
              <w:rPr>
                <w:rFonts w:ascii="Times New Roman" w:eastAsiaTheme="minorHAnsi" w:hAnsi="Times New Roman"/>
                <w:sz w:val="24"/>
                <w:szCs w:val="24"/>
              </w:rPr>
              <w:t xml:space="preserve"> № 04</w:t>
            </w:r>
            <w:r w:rsidR="0066568D" w:rsidRPr="00A43477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 w:rsidR="00107FE0" w:rsidRPr="00A4347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796230" w:rsidRPr="00A434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 w:rsidR="00A43477" w:rsidRPr="00A434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434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A43477" w:rsidRPr="00A43477">
              <w:rPr>
                <w:rFonts w:ascii="Times New Roman" w:hAnsi="Times New Roman"/>
                <w:sz w:val="24"/>
                <w:szCs w:val="24"/>
              </w:rPr>
              <w:t>О начале в 2024 году пожароопасного</w:t>
            </w:r>
            <w:r w:rsidR="00A43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477" w:rsidRPr="00A43477">
              <w:rPr>
                <w:rFonts w:ascii="Times New Roman" w:hAnsi="Times New Roman"/>
                <w:sz w:val="24"/>
                <w:szCs w:val="24"/>
              </w:rPr>
              <w:t xml:space="preserve">сезона на территории </w:t>
            </w:r>
          </w:p>
          <w:p w:rsidR="00A43477" w:rsidRDefault="00A43477" w:rsidP="00A43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7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3477">
              <w:rPr>
                <w:rFonts w:ascii="Times New Roman" w:hAnsi="Times New Roman"/>
                <w:sz w:val="24"/>
                <w:szCs w:val="24"/>
              </w:rPr>
              <w:t>образования сельского поселения</w:t>
            </w:r>
          </w:p>
          <w:p w:rsidR="00A43477" w:rsidRPr="00A43477" w:rsidRDefault="00A43477" w:rsidP="00A434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477">
              <w:rPr>
                <w:rFonts w:ascii="Times New Roman" w:hAnsi="Times New Roman"/>
                <w:sz w:val="24"/>
                <w:szCs w:val="24"/>
              </w:rPr>
              <w:t>«Комсомольск-на-Печоре»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3F04" w:rsidRPr="00E00D51" w:rsidRDefault="00843F04" w:rsidP="00373B25">
            <w:pPr>
              <w:pStyle w:val="4"/>
              <w:spacing w:before="0" w:after="0"/>
              <w:outlineLvl w:val="3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B64ACA" w:rsidRPr="00E00D51" w:rsidRDefault="00B64ACA" w:rsidP="00373B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B64ACA" w:rsidRPr="00E00D51" w:rsidRDefault="00FE7A5F" w:rsidP="00900F74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</w:tbl>
    <w:p w:rsidR="009F31BD" w:rsidRPr="00E00D51" w:rsidRDefault="009F31BD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94C" w:rsidRPr="00E00D51" w:rsidRDefault="0020794C" w:rsidP="00FE4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6C3" w:rsidRPr="00E00D51" w:rsidRDefault="009306C3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6C3" w:rsidRPr="00E00D51" w:rsidRDefault="009306C3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06C3" w:rsidRDefault="009306C3" w:rsidP="00243D3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71BB8" w:rsidRDefault="00371BB8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B0DCB" w:rsidRPr="00796230" w:rsidRDefault="006B0DCB" w:rsidP="008062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6230">
        <w:rPr>
          <w:rFonts w:ascii="Times New Roman" w:hAnsi="Times New Roman"/>
          <w:b/>
          <w:sz w:val="24"/>
          <w:szCs w:val="24"/>
        </w:rPr>
        <w:t>Раздел первый:</w:t>
      </w:r>
    </w:p>
    <w:p w:rsidR="00704D3C" w:rsidRPr="00796230" w:rsidRDefault="00704D3C" w:rsidP="008062B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A537D" w:rsidRPr="00796230" w:rsidRDefault="00D43DEB" w:rsidP="008062B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96230">
        <w:rPr>
          <w:rFonts w:ascii="Times New Roman" w:eastAsiaTheme="minorHAnsi" w:hAnsi="Times New Roman"/>
          <w:b/>
          <w:sz w:val="24"/>
          <w:szCs w:val="24"/>
        </w:rPr>
        <w:t>решения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 xml:space="preserve"> Совета </w:t>
      </w:r>
      <w:r w:rsidR="00D040E9" w:rsidRPr="00796230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="006B0DCB" w:rsidRPr="00796230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BA537D" w:rsidRPr="00796230" w:rsidRDefault="00BA537D" w:rsidP="008062B5">
      <w:pPr>
        <w:pStyle w:val="ConsNonformat"/>
        <w:widowControl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27BD4" w:rsidRDefault="00F27BD4" w:rsidP="00700A6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27BD4">
        <w:rPr>
          <w:rFonts w:ascii="Times New Roman" w:hAnsi="Times New Roman"/>
          <w:b/>
          <w:bCs/>
          <w:sz w:val="24"/>
          <w:szCs w:val="24"/>
        </w:rPr>
        <w:t>Решение Совета сельского поселения «Комсомольск-на-Печоре» от 26.04.2024 № 09/35 «</w:t>
      </w:r>
      <w:r w:rsidRPr="00F27BD4">
        <w:rPr>
          <w:rFonts w:ascii="Times New Roman" w:hAnsi="Times New Roman"/>
          <w:b/>
          <w:sz w:val="24"/>
        </w:rPr>
        <w:t>Об исполнении бюджета сельского поселения «Комсомольск-на-Печоре» муниципального района «Троицко-Печорский» Республики Коми за 2023 год»</w:t>
      </w:r>
    </w:p>
    <w:p w:rsidR="007C55E4" w:rsidRPr="007C55E4" w:rsidRDefault="007C55E4" w:rsidP="00700A6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452D7" w:rsidRPr="004452D7" w:rsidRDefault="004452D7" w:rsidP="00700A67">
      <w:pPr>
        <w:tabs>
          <w:tab w:val="left" w:pos="708"/>
        </w:tabs>
        <w:spacing w:after="0" w:line="240" w:lineRule="auto"/>
        <w:ind w:left="709" w:firstLine="141"/>
        <w:rPr>
          <w:rFonts w:ascii="Times New Roman" w:hAnsi="Times New Roman"/>
          <w:sz w:val="24"/>
          <w:szCs w:val="24"/>
        </w:rPr>
      </w:pPr>
      <w:r w:rsidRPr="004452D7">
        <w:rPr>
          <w:rFonts w:ascii="Times New Roman" w:hAnsi="Times New Roman"/>
          <w:sz w:val="24"/>
          <w:szCs w:val="24"/>
        </w:rPr>
        <w:t>Руководствуясь ст. 28 федерального Закона № 131-ФЗ «Об общих принципах организации местного самоуправления в РФ», п.3  ст.22  Устава сельского поселения «Комсомольск-на-Печоре»</w:t>
      </w:r>
      <w:r w:rsidR="00CB3582">
        <w:rPr>
          <w:rFonts w:ascii="Times New Roman" w:hAnsi="Times New Roman"/>
          <w:sz w:val="24"/>
          <w:szCs w:val="24"/>
        </w:rPr>
        <w:t xml:space="preserve"> </w:t>
      </w:r>
      <w:r w:rsidRPr="004452D7">
        <w:rPr>
          <w:rFonts w:ascii="Times New Roman" w:hAnsi="Times New Roman"/>
          <w:sz w:val="24"/>
          <w:szCs w:val="24"/>
        </w:rPr>
        <w:t>муниципального района «Троицко-Печорский» Республики Коми,</w:t>
      </w:r>
    </w:p>
    <w:p w:rsidR="004452D7" w:rsidRPr="004452D7" w:rsidRDefault="004452D7" w:rsidP="004452D7">
      <w:pPr>
        <w:tabs>
          <w:tab w:val="left" w:pos="708"/>
        </w:tabs>
        <w:spacing w:after="0" w:line="240" w:lineRule="auto"/>
        <w:ind w:left="709" w:firstLine="141"/>
        <w:jc w:val="center"/>
        <w:rPr>
          <w:rFonts w:ascii="Times New Roman" w:hAnsi="Times New Roman"/>
          <w:b/>
          <w:sz w:val="24"/>
          <w:szCs w:val="24"/>
        </w:rPr>
      </w:pPr>
      <w:r w:rsidRPr="004452D7">
        <w:rPr>
          <w:rFonts w:ascii="Times New Roman" w:hAnsi="Times New Roman"/>
          <w:b/>
          <w:sz w:val="24"/>
          <w:szCs w:val="24"/>
        </w:rPr>
        <w:t xml:space="preserve"> Совет сельского поселения</w:t>
      </w:r>
    </w:p>
    <w:p w:rsidR="004452D7" w:rsidRPr="004452D7" w:rsidRDefault="004452D7" w:rsidP="004452D7">
      <w:pPr>
        <w:tabs>
          <w:tab w:val="left" w:pos="708"/>
        </w:tabs>
        <w:spacing w:after="0" w:line="240" w:lineRule="auto"/>
        <w:ind w:left="709" w:firstLine="141"/>
        <w:jc w:val="center"/>
        <w:rPr>
          <w:rFonts w:ascii="Times New Roman" w:hAnsi="Times New Roman"/>
          <w:b/>
          <w:sz w:val="24"/>
          <w:szCs w:val="24"/>
        </w:rPr>
      </w:pPr>
      <w:r w:rsidRPr="004452D7">
        <w:rPr>
          <w:rFonts w:ascii="Times New Roman" w:hAnsi="Times New Roman"/>
          <w:b/>
          <w:sz w:val="24"/>
          <w:szCs w:val="24"/>
        </w:rPr>
        <w:t>«Комсомольск-на-Печоре» решил:</w:t>
      </w:r>
    </w:p>
    <w:p w:rsidR="004452D7" w:rsidRPr="004452D7" w:rsidRDefault="004452D7" w:rsidP="004452D7">
      <w:pPr>
        <w:tabs>
          <w:tab w:val="left" w:pos="708"/>
        </w:tabs>
        <w:spacing w:after="0"/>
        <w:ind w:left="709" w:firstLine="141"/>
        <w:jc w:val="center"/>
        <w:rPr>
          <w:rFonts w:ascii="Times New Roman" w:hAnsi="Times New Roman"/>
          <w:b/>
          <w:sz w:val="24"/>
          <w:szCs w:val="24"/>
        </w:rPr>
      </w:pPr>
    </w:p>
    <w:p w:rsidR="004452D7" w:rsidRPr="004452D7" w:rsidRDefault="004452D7" w:rsidP="004452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2D7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муниципального образования сельского поселения «Комсомольск-на-Печоре» за 2023 год по доходам в сумме 10 495480,28рублей, по расходам в сумме 10 398801,8рублей с превышением доходов над расходами(профицитом) в сумме 96678,48рублей и со следующими показателями:</w:t>
      </w:r>
    </w:p>
    <w:p w:rsidR="004452D7" w:rsidRPr="004452D7" w:rsidRDefault="004452D7" w:rsidP="004452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2D7">
        <w:rPr>
          <w:rFonts w:ascii="Times New Roman" w:hAnsi="Times New Roman" w:cs="Times New Roman"/>
          <w:sz w:val="24"/>
          <w:szCs w:val="24"/>
        </w:rPr>
        <w:t>а) по доходам бюджета муниципального образования сельского поселения «Комсомольск-на-Печоре» за 2023 год по кодам классификации доходов бюджетов согласно приложению 1 к настоящему решению;</w:t>
      </w:r>
    </w:p>
    <w:p w:rsidR="004452D7" w:rsidRPr="004452D7" w:rsidRDefault="004452D7" w:rsidP="004452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2D7">
        <w:rPr>
          <w:rFonts w:ascii="Times New Roman" w:hAnsi="Times New Roman" w:cs="Times New Roman"/>
          <w:sz w:val="24"/>
          <w:szCs w:val="24"/>
        </w:rPr>
        <w:t>б) по расходам бюджета муниципального образования сельского</w:t>
      </w:r>
      <w:r w:rsidR="00CB3582">
        <w:rPr>
          <w:rFonts w:ascii="Times New Roman" w:hAnsi="Times New Roman" w:cs="Times New Roman"/>
          <w:sz w:val="24"/>
          <w:szCs w:val="24"/>
        </w:rPr>
        <w:t xml:space="preserve"> </w:t>
      </w:r>
      <w:r w:rsidRPr="004452D7">
        <w:rPr>
          <w:rFonts w:ascii="Times New Roman" w:hAnsi="Times New Roman" w:cs="Times New Roman"/>
          <w:sz w:val="24"/>
          <w:szCs w:val="24"/>
        </w:rPr>
        <w:t>поселения «Комсомольск-на-Печоре» за 2023 год по ведомственной структуре расходов бюджета муниципального образования сельского</w:t>
      </w:r>
      <w:r w:rsidR="00CB3582">
        <w:rPr>
          <w:rFonts w:ascii="Times New Roman" w:hAnsi="Times New Roman" w:cs="Times New Roman"/>
          <w:sz w:val="24"/>
          <w:szCs w:val="24"/>
        </w:rPr>
        <w:t xml:space="preserve"> </w:t>
      </w:r>
      <w:r w:rsidRPr="004452D7">
        <w:rPr>
          <w:rFonts w:ascii="Times New Roman" w:hAnsi="Times New Roman" w:cs="Times New Roman"/>
          <w:sz w:val="24"/>
          <w:szCs w:val="24"/>
        </w:rPr>
        <w:t>поселения «Комсомольск-на-Печоре» согласно приложению 2 к настоящему решению;</w:t>
      </w:r>
    </w:p>
    <w:p w:rsidR="004452D7" w:rsidRPr="004452D7" w:rsidRDefault="004452D7" w:rsidP="004452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2D7">
        <w:rPr>
          <w:rFonts w:ascii="Times New Roman" w:hAnsi="Times New Roman" w:cs="Times New Roman"/>
          <w:sz w:val="24"/>
          <w:szCs w:val="24"/>
        </w:rPr>
        <w:t>в) по расходам бюджета муниципального образования сельского</w:t>
      </w:r>
      <w:r w:rsidR="00CB3582">
        <w:rPr>
          <w:rFonts w:ascii="Times New Roman" w:hAnsi="Times New Roman" w:cs="Times New Roman"/>
          <w:sz w:val="24"/>
          <w:szCs w:val="24"/>
        </w:rPr>
        <w:t xml:space="preserve"> </w:t>
      </w:r>
      <w:r w:rsidRPr="004452D7">
        <w:rPr>
          <w:rFonts w:ascii="Times New Roman" w:hAnsi="Times New Roman" w:cs="Times New Roman"/>
          <w:sz w:val="24"/>
          <w:szCs w:val="24"/>
        </w:rPr>
        <w:t>поселения «Комсомольск-на-Печоре» за 2023 год по разделам, подразделам классификации расходов бюджетов Российской Федерации согласно приложению 3 к настоящему решению;</w:t>
      </w:r>
    </w:p>
    <w:p w:rsidR="004452D7" w:rsidRPr="004452D7" w:rsidRDefault="004452D7" w:rsidP="004452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2D7">
        <w:rPr>
          <w:rFonts w:ascii="Times New Roman" w:hAnsi="Times New Roman" w:cs="Times New Roman"/>
          <w:sz w:val="24"/>
          <w:szCs w:val="24"/>
        </w:rPr>
        <w:t>г) по источникам финансирования дефицита бюджета муниципального образования сельского поселения «Комсомольск-на-Печоре» за 2023 год по кодам классификации источников финансирования дефицитов бюджетов Российской Федерации согласно приложению 4 к настоящему решению.</w:t>
      </w:r>
    </w:p>
    <w:p w:rsidR="004452D7" w:rsidRPr="004452D7" w:rsidRDefault="004452D7" w:rsidP="004452D7">
      <w:pPr>
        <w:pStyle w:val="aa"/>
        <w:jc w:val="both"/>
      </w:pPr>
      <w:r w:rsidRPr="004452D7">
        <w:t xml:space="preserve">2. </w:t>
      </w:r>
      <w:r w:rsidRPr="004452D7">
        <w:rPr>
          <w:color w:val="000000" w:themeColor="text1"/>
        </w:rPr>
        <w:t xml:space="preserve">Настоящее решение вступает в силу со дня его официального опубликования в </w:t>
      </w:r>
      <w:r w:rsidRPr="004452D7">
        <w:t>периодическом печатном издании «Официальный вестник муниципального образования сельского поселения «Комсомольск-на-Печоре»» и подлежит размещению в информационно-телекоммуникационной сети «Интернет».</w:t>
      </w:r>
    </w:p>
    <w:p w:rsidR="004452D7" w:rsidRPr="004452D7" w:rsidRDefault="004452D7" w:rsidP="004452D7">
      <w:pPr>
        <w:rPr>
          <w:rFonts w:ascii="Times New Roman" w:hAnsi="Times New Roman"/>
          <w:sz w:val="24"/>
          <w:szCs w:val="24"/>
        </w:rPr>
      </w:pPr>
    </w:p>
    <w:p w:rsidR="004452D7" w:rsidRPr="004452D7" w:rsidRDefault="007C55E4" w:rsidP="007C5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452D7" w:rsidRPr="004452D7">
        <w:rPr>
          <w:rFonts w:ascii="Times New Roman" w:hAnsi="Times New Roman"/>
          <w:sz w:val="24"/>
          <w:szCs w:val="24"/>
        </w:rPr>
        <w:t>Глава сельского поселения                                Т.А. Порядина</w:t>
      </w:r>
    </w:p>
    <w:p w:rsidR="004452D7" w:rsidRPr="004452D7" w:rsidRDefault="004452D7" w:rsidP="007C5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52D7">
        <w:rPr>
          <w:rFonts w:ascii="Times New Roman" w:hAnsi="Times New Roman"/>
          <w:sz w:val="24"/>
          <w:szCs w:val="24"/>
        </w:rPr>
        <w:t xml:space="preserve">        «Комсомольск-на-Печоре»</w:t>
      </w:r>
    </w:p>
    <w:p w:rsidR="00F27BD4" w:rsidRDefault="00F27BD4" w:rsidP="007C55E4">
      <w:pPr>
        <w:spacing w:after="0"/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7C55E4" w:rsidRDefault="007C55E4" w:rsidP="00700A67">
      <w:pPr>
        <w:rPr>
          <w:b/>
        </w:rPr>
      </w:pPr>
    </w:p>
    <w:p w:rsidR="007C55E4" w:rsidRDefault="007C55E4" w:rsidP="000F63DE">
      <w:pPr>
        <w:jc w:val="center"/>
        <w:rPr>
          <w:b/>
        </w:rPr>
      </w:pPr>
    </w:p>
    <w:p w:rsidR="007C55E4" w:rsidRDefault="007C55E4" w:rsidP="000F63DE">
      <w:pPr>
        <w:jc w:val="center"/>
        <w:rPr>
          <w:b/>
        </w:rPr>
      </w:pPr>
    </w:p>
    <w:p w:rsidR="007C55E4" w:rsidRPr="00700A67" w:rsidRDefault="007C55E4" w:rsidP="00700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C55E4" w:rsidRPr="007C55E4" w:rsidRDefault="007C55E4" w:rsidP="00700A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5E4" w:rsidRPr="007C55E4" w:rsidRDefault="007C55E4" w:rsidP="00700A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к годовому отчету об исполнении бюджета муниципального образования сельского поселения «Комсомольск-на-Печоре» за 2023 год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 xml:space="preserve">За отчетный год бюджет муниципального образования сельского поселения «Комсомольск-на-Печоре» (далее - бюджет сельского поселения) исполнен с превышением доходов над расходами (профицитом) в сумме 96 678,48 руб. 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5E4" w:rsidRPr="007C55E4" w:rsidRDefault="007C55E4" w:rsidP="007C5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Исполнение бюджета сельского поселения по доходам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Плановые назначения бюджета сельского поселения за 2023 год составляют 10 617 299,89 руб., в том числе по налоговым и неналоговым доходам – 672 739,00 руб., по безвозмездным поступлениям – 9 944 560,89 руб.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В течение 2023 года доходы бюджета сельского поселения увеличены по отношению к первоначальному плану на 3 619 361,89 руб. или на 51,7%, увеличение произошло по безвозмездным поступлениям.</w:t>
      </w:r>
    </w:p>
    <w:p w:rsidR="007C55E4" w:rsidRPr="007C55E4" w:rsidRDefault="007C55E4" w:rsidP="007C55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 xml:space="preserve">В 2023 году бюджет сельского поселения исполнен </w:t>
      </w:r>
      <w:r w:rsidRPr="007C55E4">
        <w:rPr>
          <w:rFonts w:ascii="Times New Roman" w:hAnsi="Times New Roman"/>
          <w:bCs/>
          <w:color w:val="000000"/>
          <w:sz w:val="24"/>
          <w:szCs w:val="24"/>
        </w:rPr>
        <w:t>в сумме</w:t>
      </w:r>
      <w:r w:rsidRPr="007C55E4">
        <w:rPr>
          <w:rFonts w:ascii="Times New Roman" w:hAnsi="Times New Roman"/>
          <w:sz w:val="24"/>
          <w:szCs w:val="24"/>
        </w:rPr>
        <w:t xml:space="preserve"> </w:t>
      </w:r>
      <w:r w:rsidRPr="007C55E4">
        <w:rPr>
          <w:rFonts w:ascii="Times New Roman" w:hAnsi="Times New Roman"/>
          <w:bCs/>
          <w:sz w:val="24"/>
          <w:szCs w:val="24"/>
        </w:rPr>
        <w:t xml:space="preserve">10 495 480,28 руб., в том числе по налоговым и неналоговым доходам – 550 919,39 руб., по безвозмездным поступлениям – 9 944 560,89 руб. Бюджет </w:t>
      </w:r>
      <w:r w:rsidRPr="007C55E4">
        <w:rPr>
          <w:rFonts w:ascii="Times New Roman" w:hAnsi="Times New Roman"/>
          <w:sz w:val="24"/>
          <w:szCs w:val="24"/>
        </w:rPr>
        <w:t>сельского поселения</w:t>
      </w:r>
      <w:r w:rsidRPr="007C55E4">
        <w:rPr>
          <w:rFonts w:ascii="Times New Roman" w:hAnsi="Times New Roman"/>
          <w:bCs/>
          <w:sz w:val="24"/>
          <w:szCs w:val="24"/>
        </w:rPr>
        <w:t xml:space="preserve"> исполнен на 98,9%. 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C55E4">
        <w:rPr>
          <w:rFonts w:ascii="Times New Roman" w:hAnsi="Times New Roman"/>
          <w:bCs/>
          <w:sz w:val="24"/>
          <w:szCs w:val="24"/>
        </w:rPr>
        <w:t xml:space="preserve">Поступления по налоговым и неналоговым доходам меньше уточненного плана на 121 819,61 руб., исполнение составляет 81,9%. </w:t>
      </w:r>
      <w:r w:rsidRPr="007C55E4">
        <w:rPr>
          <w:rFonts w:ascii="Times New Roman" w:hAnsi="Times New Roman"/>
          <w:bCs/>
          <w:color w:val="000000"/>
          <w:sz w:val="24"/>
          <w:szCs w:val="24"/>
        </w:rPr>
        <w:t xml:space="preserve">По налоговым доходам план перевыполнен на сумму 31 458,43 руб. или на 20,5%, перевыполнение произошло по налогу на доходы физических лиц на сумму 34 143,92 руб. или на 34,4%. По неналоговым доходам, исполнение меньше плановых назначений на 153 278,04 руб. или на 29,5%, невыполнение произошло по </w:t>
      </w:r>
      <w:r w:rsidRPr="007C55E4">
        <w:rPr>
          <w:rFonts w:ascii="Times New Roman" w:hAnsi="Times New Roman"/>
          <w:sz w:val="24"/>
          <w:szCs w:val="24"/>
        </w:rPr>
        <w:t>доходам</w:t>
      </w:r>
      <w:r w:rsidRPr="007C55E4">
        <w:rPr>
          <w:rFonts w:ascii="Times New Roman" w:hAnsi="Times New Roman"/>
          <w:bCs/>
          <w:sz w:val="24"/>
          <w:szCs w:val="24"/>
        </w:rPr>
        <w:t xml:space="preserve"> от сдачи в аренду имущества, находящегося в оперативном управлении органов управления сельских поселений</w:t>
      </w:r>
      <w:r w:rsidRPr="007C55E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Доля налоговых и неналоговых доходов в общей сумме поступивших в 2023 году доходов бюджета сельского поселения составляет 5,2%. В налоговых и неналоговых доходах, налоговые доходы занимают – 33,6%, неналоговые доходы – 66,4%. В структуре налоговых доходов наибольший удельный вес приходится на налог на доходы с физических лиц – 72,2%. В структуре неналоговых доходов наибольший удельный вес приходится на доходы</w:t>
      </w:r>
      <w:r w:rsidRPr="007C55E4">
        <w:rPr>
          <w:rFonts w:ascii="Times New Roman" w:hAnsi="Times New Roman"/>
          <w:bCs/>
          <w:sz w:val="24"/>
          <w:szCs w:val="24"/>
        </w:rPr>
        <w:t xml:space="preserve"> от сдачи в аренду имущества, находящегося в оперативном управлении органов управления сельских поселений – 100,0%.</w:t>
      </w:r>
    </w:p>
    <w:p w:rsidR="007C55E4" w:rsidRPr="007C55E4" w:rsidRDefault="007C55E4" w:rsidP="00700A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55E4" w:rsidRPr="007C55E4" w:rsidRDefault="007C55E4" w:rsidP="007C55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Исполнение бюджета сельского поселения по расходам</w:t>
      </w:r>
    </w:p>
    <w:p w:rsidR="007C55E4" w:rsidRPr="007C55E4" w:rsidRDefault="007C55E4" w:rsidP="007C55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По итогам 2023 года бюджет сельского поселения по расходам исполнен в сумме 10 398 801,80 руб. при уточненном плане 10 632 146,82 руб. или 97,8 %.</w:t>
      </w:r>
    </w:p>
    <w:p w:rsidR="007C55E4" w:rsidRPr="007C55E4" w:rsidRDefault="007C55E4" w:rsidP="007C55E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C55E4">
        <w:rPr>
          <w:rFonts w:ascii="Times New Roman" w:hAnsi="Times New Roman"/>
          <w:color w:val="000000"/>
          <w:sz w:val="24"/>
          <w:szCs w:val="24"/>
        </w:rPr>
        <w:t>Исполнение бюджета сельского поселения за 2023 год по разделам, подразделам классификации расходов бюджетов Российской Федерации отражено в приложении 1.</w:t>
      </w:r>
    </w:p>
    <w:p w:rsidR="007C55E4" w:rsidRPr="007C55E4" w:rsidRDefault="007C55E4" w:rsidP="007C55E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ab/>
        <w:t>Норматив формирования расходов на оплату труда в соответствии с постановлением Правительства Республики Коми от 13.12.2022г. № 618  «Об утверждении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муниципальных образованиях городских округов (муниципальных районов) в Республике Коми, городских (сельских) поселений в Республике Коми, на 2023 год и плановый период 2024 и  2025 годов» (в редакции от 30.11.2023г.) на 2023 год составляет 1 799 000,00 руб., по итогам года не превышен.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 xml:space="preserve">Исходя из отчетных данных за 2023 год кассовое исполнение бюджета сельского поселения </w:t>
      </w:r>
      <w:r w:rsidRPr="007C55E4">
        <w:rPr>
          <w:rFonts w:ascii="Times New Roman" w:hAnsi="Times New Roman"/>
          <w:b/>
          <w:sz w:val="24"/>
          <w:szCs w:val="24"/>
        </w:rPr>
        <w:t>по разделу 0100</w:t>
      </w:r>
      <w:r w:rsidRPr="007C55E4">
        <w:rPr>
          <w:rFonts w:ascii="Times New Roman" w:hAnsi="Times New Roman"/>
          <w:sz w:val="24"/>
          <w:szCs w:val="24"/>
        </w:rPr>
        <w:t xml:space="preserve"> «Общегосударственные вопросы» составило 7 074 329,94 руб. или </w:t>
      </w:r>
      <w:r w:rsidRPr="007C55E4">
        <w:rPr>
          <w:rFonts w:ascii="Times New Roman" w:hAnsi="Times New Roman"/>
          <w:sz w:val="24"/>
          <w:szCs w:val="24"/>
        </w:rPr>
        <w:lastRenderedPageBreak/>
        <w:t xml:space="preserve">97,2% от объема расходов утвержденного по данному разделу. Удельный вес расходов по разделу составил 72,6 % от общего объема исполненных за отчетный год расходов бюджета. 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По подразделу 0102</w:t>
      </w:r>
      <w:r w:rsidRPr="007C55E4">
        <w:rPr>
          <w:rFonts w:ascii="Times New Roman" w:hAnsi="Times New Roman"/>
          <w:sz w:val="24"/>
          <w:szCs w:val="24"/>
        </w:rPr>
        <w:t xml:space="preserve"> «Функционирование высшего должностного лица субъекта Российской Федерации и муниципального образования» расходы на обеспечение деятельности главы сельского поселения «Комсомольск-на-Печоре» составили   983 671,67 руб. или 99,8 % к годовому уточненному плану. 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По подразделу 0104</w:t>
      </w:r>
      <w:r w:rsidRPr="007C55E4">
        <w:rPr>
          <w:rFonts w:ascii="Times New Roman" w:hAnsi="Times New Roman"/>
          <w:sz w:val="24"/>
          <w:szCs w:val="24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исполнение бюджета сельского поселения за 2023 год составило 3 092 481,17 руб. или 93,9 % к годовому уточненному плану, в том числе: </w:t>
      </w:r>
    </w:p>
    <w:p w:rsidR="007C55E4" w:rsidRPr="007C55E4" w:rsidRDefault="007C55E4" w:rsidP="007C55E4">
      <w:pPr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 xml:space="preserve">обеспечение деятельности аппарата администрации сельского поселения «Комсомольск-на-Печоре» в сумме 2 882 151,17 руб.; 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 xml:space="preserve">осуществление полномочий по первичному воинскому учету на территориях, где отсутствуют военные комиссариаты за счет средств, поступающих из федерального бюджета, в сумме 182 933,00 руб.; </w:t>
      </w:r>
    </w:p>
    <w:p w:rsidR="007C55E4" w:rsidRPr="007C55E4" w:rsidRDefault="007C55E4" w:rsidP="007C55E4">
      <w:pPr>
        <w:numPr>
          <w:ilvl w:val="0"/>
          <w:numId w:val="3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iCs/>
          <w:sz w:val="24"/>
          <w:szCs w:val="24"/>
        </w:rPr>
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Республики, в сумме</w:t>
      </w:r>
      <w:r w:rsidRPr="007C55E4">
        <w:rPr>
          <w:rFonts w:ascii="Times New Roman" w:hAnsi="Times New Roman"/>
          <w:sz w:val="24"/>
          <w:szCs w:val="24"/>
        </w:rPr>
        <w:t xml:space="preserve"> 27 397,00 руб.</w:t>
      </w:r>
    </w:p>
    <w:p w:rsidR="007C55E4" w:rsidRPr="007C55E4" w:rsidRDefault="007C55E4" w:rsidP="007C55E4">
      <w:pPr>
        <w:tabs>
          <w:tab w:val="left" w:pos="7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ab/>
        <w:t>По подразделу 0107</w:t>
      </w:r>
      <w:r w:rsidRPr="007C55E4">
        <w:rPr>
          <w:rFonts w:ascii="Times New Roman" w:hAnsi="Times New Roman"/>
          <w:sz w:val="24"/>
          <w:szCs w:val="24"/>
        </w:rPr>
        <w:t xml:space="preserve"> «Обеспечение проведения выборов и референдумов» расходы на проведение выборов в представительный орган муниципального образования сельского поселения «Комсомольск-на-Печоре» составили 250 000,00 руб.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По подразделу 0111</w:t>
      </w:r>
      <w:r w:rsidRPr="007C55E4">
        <w:rPr>
          <w:rFonts w:ascii="Times New Roman" w:hAnsi="Times New Roman"/>
          <w:sz w:val="24"/>
          <w:szCs w:val="24"/>
        </w:rPr>
        <w:t xml:space="preserve"> «Резервные фонды» кассовый расход не осуществляется. В случае принятия, в установленном порядке, решения об использовании средств резервного фонда администрации сельского поселения «Комсомольск-на-Печоре» расходы подлежат отражению по соответствующим разделам классификации расходов, исходя из отраслевой и ведомственной принадлежности. Неиспользованный остаток средств резервного фонда администрации сельского поселения «Комсомольск-на-Печоре» на 01.01.2024 года составил 2 000,00 руб.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По подразделу 0113</w:t>
      </w:r>
      <w:r w:rsidRPr="007C55E4">
        <w:rPr>
          <w:rFonts w:ascii="Times New Roman" w:hAnsi="Times New Roman"/>
          <w:sz w:val="24"/>
          <w:szCs w:val="24"/>
        </w:rPr>
        <w:t xml:space="preserve"> «Другие общегосударственные вопросы» исполнение бюджета сельского поселения составило 2 748 177,10 руб. или 100 % от утвержденной решением о бюджете суммы, в том числе: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iCs/>
          <w:sz w:val="24"/>
          <w:szCs w:val="24"/>
        </w:rPr>
        <w:t>оплата исполнительных листов – 2 550 632,76 руб., в том числе за коммунальные услуги по пустующему муниципальному жилому фонду – 2 402 323,90 руб.;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оплата задолженности прошлых лет по взносам на капитальный ремонт общего имущества многоквартирных домов – 98 558,04 руб.;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iCs/>
          <w:sz w:val="24"/>
          <w:szCs w:val="24"/>
        </w:rPr>
        <w:t xml:space="preserve">обслуживание программы «Похозяйственней учет» </w:t>
      </w:r>
      <w:r w:rsidRPr="007C55E4">
        <w:rPr>
          <w:rFonts w:ascii="Times New Roman" w:hAnsi="Times New Roman"/>
          <w:sz w:val="24"/>
          <w:szCs w:val="24"/>
        </w:rPr>
        <w:t>– 45 960,00 руб.;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iCs/>
          <w:sz w:val="24"/>
          <w:szCs w:val="24"/>
        </w:rPr>
        <w:t>оплата текущего ремонта нежилого помещения (гараж) – 22 413,30 руб.;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опубликование Решений Совета сельского поселения «Комсомольск-на-Печоре» в районной газете «Заря» - 14 280,00 руб.;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приобретение материальных запасов (флаги) – 5 000,00 руб.;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iCs/>
          <w:sz w:val="24"/>
          <w:szCs w:val="24"/>
        </w:rPr>
        <w:t>оплата членского взноса в Ассоциацию «Совет муниципальных образований Республики Коми» - 5 000,00 руб.;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оплата транспортного налога по транспортным средствам, входящим в казну сельского поселения, – 4 575,00 руб.;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предоставление иных межбюджетных трансфертов бюджету муниципального района «Троицко-Печорский» на осуществление переданных отдельных бюджетных полномочий поселений в соответствии с заключенными соглашениями (составление проекта бюджета сельского поселения, исполнение бюджета сельского поселения, осуществление контроля за его исполнением, составление отчета об исполнении бюджета сельского поселения) – 1 406,00 руб.;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lastRenderedPageBreak/>
        <w:t>предоставление иных межбюджетных трансфертов бюджету муниципального района «Троицко-Печорский» на осуществление переданных полномочий контрольно-счетного органа поселений по осуществлению внешнего муниципального финансового контроля – 352,00 руб.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Расходы по разделу 0300</w:t>
      </w:r>
      <w:r w:rsidRPr="007C55E4">
        <w:rPr>
          <w:rFonts w:ascii="Times New Roman" w:hAnsi="Times New Roman"/>
          <w:sz w:val="24"/>
          <w:szCs w:val="24"/>
        </w:rPr>
        <w:t xml:space="preserve"> «Национальная безопасность и правоохранительная деятельность» </w:t>
      </w:r>
      <w:r w:rsidRPr="007C55E4">
        <w:rPr>
          <w:rFonts w:ascii="Times New Roman" w:hAnsi="Times New Roman"/>
          <w:b/>
          <w:sz w:val="24"/>
          <w:szCs w:val="24"/>
        </w:rPr>
        <w:t>по подразделу 0310</w:t>
      </w:r>
      <w:r w:rsidRPr="007C55E4">
        <w:rPr>
          <w:rFonts w:ascii="Times New Roman" w:hAnsi="Times New Roman"/>
          <w:sz w:val="24"/>
          <w:szCs w:val="24"/>
        </w:rPr>
        <w:t xml:space="preserve"> «Защита населения и территории от чрезвычайных ситуаций природного и техногенного характера, пожарная безопасность» расходы </w:t>
      </w:r>
      <w:r w:rsidRPr="007C55E4">
        <w:rPr>
          <w:rFonts w:ascii="Times New Roman" w:hAnsi="Times New Roman"/>
          <w:iCs/>
          <w:sz w:val="24"/>
          <w:szCs w:val="24"/>
        </w:rPr>
        <w:t xml:space="preserve">на мероприятия в области пожарной безопасности поселения (ремонт пожарных водоемов) </w:t>
      </w:r>
      <w:r w:rsidRPr="007C55E4">
        <w:rPr>
          <w:rFonts w:ascii="Times New Roman" w:hAnsi="Times New Roman"/>
          <w:sz w:val="24"/>
          <w:szCs w:val="24"/>
        </w:rPr>
        <w:t xml:space="preserve">составили 70 000,00 руб. или 100,0% к годовому уточненному плану. Удельный вес расходов по разделу-подразделу составил 1,3% от общего объема исполненных за отчетный год расходов бюджета сельского поселения. 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По разделу 0500</w:t>
      </w:r>
      <w:r w:rsidRPr="007C55E4">
        <w:rPr>
          <w:rFonts w:ascii="Times New Roman" w:hAnsi="Times New Roman"/>
          <w:sz w:val="24"/>
          <w:szCs w:val="24"/>
        </w:rPr>
        <w:t xml:space="preserve"> «Жилищно-коммунальное хозяйство» бюджет сельского поселения по расходам исполнен в сумме 2 895 540,08 руб., или на уровне 99 % бюджетных назначений, предусмотренных решением о бюджете сельского поселения. Удельный вес расходов по разделу составил 19,6% от общего объема исполненных за отчетный год расходов бюджета сельского поселения.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По подразделу 0503</w:t>
      </w:r>
      <w:r w:rsidRPr="007C55E4">
        <w:rPr>
          <w:rFonts w:ascii="Times New Roman" w:hAnsi="Times New Roman"/>
          <w:sz w:val="24"/>
          <w:szCs w:val="24"/>
        </w:rPr>
        <w:t xml:space="preserve"> «Благоустройство» бюджет сельского поселения по расходам исполнен в сумме 2 895 540,08 руб. или на уровне 99 % назначений, предусмотренных решением о бюджете сельского поселения, в том числе: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уличное освещение в сумме 291 643,26 руб.;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содержание улично-дорожной сети в сумме 552 000,00 руб.;</w:t>
      </w:r>
    </w:p>
    <w:p w:rsidR="007C55E4" w:rsidRPr="007C55E4" w:rsidRDefault="007C55E4" w:rsidP="007C55E4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прочие мероприятия по благоустройству в сумме 222 920,82 руб., в том числе:</w:t>
      </w:r>
    </w:p>
    <w:p w:rsidR="007C55E4" w:rsidRPr="007C55E4" w:rsidRDefault="007C55E4" w:rsidP="007C55E4">
      <w:p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- уборка территории поселения от мусора и снега – 22 192,62 руб.;</w:t>
      </w:r>
    </w:p>
    <w:p w:rsidR="007C55E4" w:rsidRPr="007C55E4" w:rsidRDefault="007C55E4" w:rsidP="007C55E4">
      <w:p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- приобретение материальных запасов – 40 728,20 руб.</w:t>
      </w:r>
    </w:p>
    <w:p w:rsidR="007C55E4" w:rsidRPr="007C55E4" w:rsidRDefault="007C55E4" w:rsidP="007C55E4">
      <w:p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- на реализацию народных инициатив в сумме 160 000,00 руб. (приобретение: снегоуборочной техники для очистки от снега детской площадки, спортивной площадки, остановочного павильона, памятника; триммера для уборки травы на детской площадке, территории парка отдыха – 59 377,63 руб.; разборка старых бесхозных строений – 100 622,37 руб.);</w:t>
      </w:r>
    </w:p>
    <w:p w:rsidR="007C55E4" w:rsidRPr="007C55E4" w:rsidRDefault="007C55E4" w:rsidP="007C55E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реализация мероприятий по благоустройству сельских территорий в сумме 1 828 976,00 руб., в т.ч. за счет средств республиканского бюджета Республики Коми – 1 472 600,00 руб., софинансирование за счет средств бюджета сельского поселения – 356 376,00 руб.:</w:t>
      </w:r>
    </w:p>
    <w:p w:rsidR="007C55E4" w:rsidRPr="007C55E4" w:rsidRDefault="007C55E4" w:rsidP="007C55E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>- «Обустройство территории парковой зоны отдыха сельского поселения «Комсомольск-на-Печоре»».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По разделу 0700</w:t>
      </w:r>
      <w:r w:rsidRPr="007C55E4">
        <w:rPr>
          <w:rFonts w:ascii="Times New Roman" w:hAnsi="Times New Roman"/>
          <w:sz w:val="24"/>
          <w:szCs w:val="24"/>
        </w:rPr>
        <w:t xml:space="preserve"> «Образование» </w:t>
      </w:r>
      <w:r w:rsidRPr="007C55E4">
        <w:rPr>
          <w:rFonts w:ascii="Times New Roman" w:hAnsi="Times New Roman"/>
          <w:b/>
          <w:sz w:val="24"/>
          <w:szCs w:val="24"/>
        </w:rPr>
        <w:t>по</w:t>
      </w:r>
      <w:r w:rsidRPr="007C55E4">
        <w:rPr>
          <w:rFonts w:ascii="Times New Roman" w:hAnsi="Times New Roman"/>
          <w:sz w:val="24"/>
          <w:szCs w:val="24"/>
        </w:rPr>
        <w:t xml:space="preserve"> </w:t>
      </w:r>
      <w:r w:rsidRPr="007C55E4">
        <w:rPr>
          <w:rFonts w:ascii="Times New Roman" w:hAnsi="Times New Roman"/>
          <w:b/>
          <w:sz w:val="24"/>
          <w:szCs w:val="24"/>
        </w:rPr>
        <w:t>подразделу 0707</w:t>
      </w:r>
      <w:r w:rsidRPr="007C55E4">
        <w:rPr>
          <w:rFonts w:ascii="Times New Roman" w:hAnsi="Times New Roman"/>
          <w:sz w:val="24"/>
          <w:szCs w:val="24"/>
        </w:rPr>
        <w:t xml:space="preserve"> «Молодежная политика» исполнение бюджета сельского поселения за 2023 год сложилось в сумме 22 000,00 руб. или 100,0% утвержденного решением о бюджете показателя. Произведены расходы на приобретение сувениров для вручения участникам мероприятий с детьми и молодежью.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По разделу 0800</w:t>
      </w:r>
      <w:r w:rsidRPr="007C55E4">
        <w:rPr>
          <w:rFonts w:ascii="Times New Roman" w:hAnsi="Times New Roman"/>
          <w:sz w:val="24"/>
          <w:szCs w:val="24"/>
        </w:rPr>
        <w:t xml:space="preserve"> «Культура, кинематография» </w:t>
      </w:r>
      <w:r w:rsidRPr="007C55E4">
        <w:rPr>
          <w:rFonts w:ascii="Times New Roman" w:hAnsi="Times New Roman"/>
          <w:b/>
          <w:sz w:val="24"/>
          <w:szCs w:val="24"/>
        </w:rPr>
        <w:t>по подразделу 0801</w:t>
      </w:r>
      <w:r w:rsidRPr="007C55E4">
        <w:rPr>
          <w:rFonts w:ascii="Times New Roman" w:hAnsi="Times New Roman"/>
          <w:sz w:val="24"/>
          <w:szCs w:val="24"/>
        </w:rPr>
        <w:t xml:space="preserve"> «Культура» исполнение расходов бюджета сельского поселения за 2023 год сложилось в сумме 22 000,00 руб. или на уровне 100,0% установленного решением о бюджете сельского поселения показателя. Удельный вес расходов по разделу-подразделу составил 0,6% от общего объема исполненных за отчетный год расходов бюджета сельского поселения. Произведены расходы на приобретение подарков и сувениров для поощрения участников мероприятий.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По разделу 1000</w:t>
      </w:r>
      <w:r w:rsidRPr="007C55E4">
        <w:rPr>
          <w:rFonts w:ascii="Times New Roman" w:hAnsi="Times New Roman"/>
          <w:sz w:val="24"/>
          <w:szCs w:val="24"/>
        </w:rPr>
        <w:t xml:space="preserve"> «Социальная политика» исполнение бюджета сельского поселения за отчетный год составило 314 931,78 руб., что составило 100,0% утвержденного объема расходов бюджета сельского поселения на 2023 год. Удельный вес расходов по разделу составил 5,7 % от общего объема исполненных за отчетный год расходов бюджета сельского поселения. 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b/>
          <w:sz w:val="24"/>
          <w:szCs w:val="24"/>
        </w:rPr>
        <w:t>По подразделу 1001</w:t>
      </w:r>
      <w:r w:rsidRPr="007C55E4">
        <w:rPr>
          <w:rFonts w:ascii="Times New Roman" w:hAnsi="Times New Roman"/>
          <w:sz w:val="24"/>
          <w:szCs w:val="24"/>
        </w:rPr>
        <w:t xml:space="preserve"> «Пенсионное обеспечение» на пенсионное обеспечение лиц, расходы составили 310 931,78 руб., или 100,0% к годовому уточненному плану. По данному </w:t>
      </w:r>
      <w:r w:rsidRPr="007C55E4">
        <w:rPr>
          <w:rFonts w:ascii="Times New Roman" w:hAnsi="Times New Roman"/>
          <w:sz w:val="24"/>
          <w:szCs w:val="24"/>
        </w:rPr>
        <w:lastRenderedPageBreak/>
        <w:t>подразделу осуществлены расходы по пенсионному обеспечению лиц, замещавших должности муниципальной службы сельского поселения.</w:t>
      </w:r>
    </w:p>
    <w:p w:rsidR="007C55E4" w:rsidRPr="007C55E4" w:rsidRDefault="007C55E4" w:rsidP="007C55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55E4">
        <w:rPr>
          <w:rFonts w:ascii="Times New Roman" w:hAnsi="Times New Roman"/>
          <w:sz w:val="24"/>
          <w:szCs w:val="24"/>
        </w:rPr>
        <w:t xml:space="preserve">Исполнение бюджета сельского поселения за отчетный год </w:t>
      </w:r>
      <w:r w:rsidRPr="007C55E4">
        <w:rPr>
          <w:rFonts w:ascii="Times New Roman" w:hAnsi="Times New Roman"/>
          <w:b/>
          <w:sz w:val="24"/>
          <w:szCs w:val="24"/>
        </w:rPr>
        <w:t>по подразделу 1003</w:t>
      </w:r>
      <w:r w:rsidRPr="007C55E4">
        <w:rPr>
          <w:rFonts w:ascii="Times New Roman" w:hAnsi="Times New Roman"/>
          <w:sz w:val="24"/>
          <w:szCs w:val="24"/>
        </w:rPr>
        <w:t xml:space="preserve"> «Социальное обеспечение населения» на приобретение подарочных наборов для проведения мероприятий в области социальной политики составило 4 000,00 руб.</w:t>
      </w:r>
    </w:p>
    <w:p w:rsidR="007C55E4" w:rsidRPr="006E4851" w:rsidRDefault="007C55E4" w:rsidP="007C55E4">
      <w:pPr>
        <w:spacing w:after="0"/>
        <w:ind w:firstLine="708"/>
        <w:jc w:val="both"/>
      </w:pPr>
      <w:r>
        <w:t xml:space="preserve"> </w:t>
      </w:r>
    </w:p>
    <w:p w:rsidR="007C55E4" w:rsidRDefault="007C55E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7C55E4" w:rsidRDefault="007C55E4" w:rsidP="000F63DE">
      <w:pPr>
        <w:jc w:val="center"/>
        <w:rPr>
          <w:b/>
        </w:rPr>
      </w:pPr>
    </w:p>
    <w:p w:rsidR="007C55E4" w:rsidRDefault="007C55E4" w:rsidP="000F63DE">
      <w:pPr>
        <w:jc w:val="center"/>
        <w:rPr>
          <w:b/>
        </w:rPr>
      </w:pPr>
    </w:p>
    <w:p w:rsidR="007C55E4" w:rsidRDefault="007C55E4" w:rsidP="000F63DE">
      <w:pPr>
        <w:jc w:val="center"/>
        <w:rPr>
          <w:b/>
        </w:rPr>
      </w:pPr>
    </w:p>
    <w:p w:rsidR="007C55E4" w:rsidRDefault="007C55E4" w:rsidP="000F63DE">
      <w:pPr>
        <w:jc w:val="center"/>
        <w:rPr>
          <w:b/>
        </w:rPr>
      </w:pPr>
    </w:p>
    <w:p w:rsidR="007C55E4" w:rsidRDefault="007C55E4" w:rsidP="000F63DE">
      <w:pPr>
        <w:jc w:val="center"/>
        <w:rPr>
          <w:b/>
        </w:rPr>
      </w:pPr>
    </w:p>
    <w:p w:rsidR="007C55E4" w:rsidRDefault="007C55E4" w:rsidP="000F63DE">
      <w:pPr>
        <w:jc w:val="center"/>
        <w:rPr>
          <w:b/>
        </w:rPr>
      </w:pPr>
    </w:p>
    <w:p w:rsidR="007C55E4" w:rsidRDefault="007C55E4" w:rsidP="000F63DE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2937"/>
        <w:gridCol w:w="1104"/>
        <w:gridCol w:w="199"/>
        <w:gridCol w:w="1046"/>
        <w:gridCol w:w="1090"/>
        <w:gridCol w:w="210"/>
        <w:gridCol w:w="1046"/>
        <w:gridCol w:w="1221"/>
        <w:gridCol w:w="526"/>
      </w:tblGrid>
      <w:tr w:rsidR="007321EE" w:rsidRPr="007321EE" w:rsidTr="00700A67">
        <w:trPr>
          <w:trHeight w:val="19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2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 1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825"/>
        </w:trPr>
        <w:tc>
          <w:tcPr>
            <w:tcW w:w="46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бюджета сельского поселения "Комсомольск-на-Печоре" за 2023 год по разделам, подразделам классификации расходов бюджетов Российской Федерации</w:t>
            </w:r>
            <w:r w:rsidRPr="007321EE">
              <w:rPr>
                <w:rFonts w:ascii="Times New Roman" w:eastAsia="Times New Roman" w:hAnsi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22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465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 исполнения (%)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63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(%)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удельный вес (%)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465"/>
        </w:trPr>
        <w:tc>
          <w:tcPr>
            <w:tcW w:w="1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D04D36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10632</w:t>
            </w:r>
            <w:r w:rsidR="007321EE"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146,82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D04D36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7321EE"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398801,80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99,90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7 278 575,36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7 074 329,94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11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985 380,00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983 671,67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11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12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3 292 417,77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3 092 481,17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6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34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2 748 677,59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2 748 177,10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6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109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2 924 633,46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2 895 540,08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2 924 633,46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2 895 540,08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5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4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51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4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1000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314 938,00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314 931,78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310 938,00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310 931,78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1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21EE" w:rsidRPr="007321EE" w:rsidTr="00700A67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1EE" w:rsidRPr="007321EE" w:rsidRDefault="007321EE" w:rsidP="007321E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7C55E4" w:rsidRDefault="007C55E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F27BD4" w:rsidRDefault="00F27BD4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p w:rsidR="007D44CE" w:rsidRDefault="007D44CE" w:rsidP="000F63DE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36"/>
        <w:gridCol w:w="324"/>
        <w:gridCol w:w="4632"/>
        <w:gridCol w:w="1907"/>
        <w:gridCol w:w="796"/>
      </w:tblGrid>
      <w:tr w:rsidR="00334774" w:rsidRPr="00334774" w:rsidTr="00334774">
        <w:trPr>
          <w:trHeight w:val="1200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lang w:eastAsia="ru-RU"/>
              </w:rPr>
              <w:t>Приложение 1</w:t>
            </w:r>
            <w:r w:rsidRPr="00334774">
              <w:rPr>
                <w:rFonts w:ascii="Times New Roman" w:eastAsia="Times New Roman" w:hAnsi="Times New Roman"/>
                <w:lang w:eastAsia="ru-RU"/>
              </w:rPr>
              <w:br/>
              <w:t xml:space="preserve">  к решению Совета муниципального образования сельского поселения "Комсомольск-на-Печоре"  "Об исполнении бюджета муниципального образования сельского поселения "Комсомольск-на-Печоре" за 2023 год"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375"/>
        </w:trPr>
        <w:tc>
          <w:tcPr>
            <w:tcW w:w="4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1110"/>
        </w:trPr>
        <w:tc>
          <w:tcPr>
            <w:tcW w:w="4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ДОХОДЫ</w:t>
            </w:r>
            <w:r w:rsidRPr="00334774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br/>
              <w:t>бюджета муниципального образования сельского поселения "Комсомольск-на-Печоре" за 2023 год по кодам классификации доходов бюджетов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315"/>
        </w:trPr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114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классификации доходов бюджетов</w:t>
            </w:r>
          </w:p>
        </w:tc>
        <w:tc>
          <w:tcPr>
            <w:tcW w:w="2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администратора доходов бюджета муниципального образования сельского поселения "Комсомольск-на-Печоре", кода классификации доходов бюджета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Кассовое исполнение (руб)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375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10 495 480,28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315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Федеральная налоговая служба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183 708,43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150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23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131 761,22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900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2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1 822,70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900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182 1 06 01030 10 0000 110 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21 594,49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60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182 1 06 06033 10 0000 110 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15 384,99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90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182 1 06 06043 10 0000 110 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13 145,03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63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сельского поселения "Комсомольск-на-Печоре"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10 311 771,85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150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925 1 08 04020 01 0000 110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150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925 1 11 05035 10 0000 120 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366 020,96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90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925 2 02 16001 10 0000 150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2 605 476,00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30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925 2 02 29999 10 0000 150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1 472 600,00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90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925 2 02 30024 10 0000 150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27 397,00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90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925 2 02 35118 10 0000 151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182 933,00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60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925 2 02 49999 10 0000 150</w:t>
            </w:r>
          </w:p>
        </w:tc>
        <w:tc>
          <w:tcPr>
            <w:tcW w:w="2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74" w:rsidRPr="00334774" w:rsidRDefault="00334774" w:rsidP="003347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7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5 656 154,89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34774" w:rsidRPr="00334774" w:rsidTr="00334774">
        <w:trPr>
          <w:trHeight w:val="255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774" w:rsidRPr="00334774" w:rsidRDefault="00334774" w:rsidP="003347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D44CE" w:rsidRPr="00334774" w:rsidRDefault="007D44CE" w:rsidP="000F63DE">
      <w:pPr>
        <w:jc w:val="center"/>
        <w:rPr>
          <w:b/>
          <w:sz w:val="20"/>
          <w:szCs w:val="20"/>
        </w:rPr>
      </w:pPr>
    </w:p>
    <w:p w:rsidR="00F27BD4" w:rsidRDefault="00F27BD4" w:rsidP="000F63DE">
      <w:pPr>
        <w:jc w:val="center"/>
        <w:rPr>
          <w:b/>
        </w:rPr>
      </w:pPr>
    </w:p>
    <w:p w:rsidR="004731C5" w:rsidRDefault="004731C5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p w:rsidR="00B14171" w:rsidRDefault="00B14171" w:rsidP="000F63DE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77"/>
        <w:gridCol w:w="649"/>
        <w:gridCol w:w="1016"/>
        <w:gridCol w:w="1034"/>
        <w:gridCol w:w="905"/>
        <w:gridCol w:w="1166"/>
        <w:gridCol w:w="848"/>
      </w:tblGrid>
      <w:tr w:rsidR="00B14171" w:rsidRPr="00B14171" w:rsidTr="00B14171">
        <w:trPr>
          <w:trHeight w:val="1005"/>
        </w:trPr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B1659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Приложение 2 к решению Совета сельского поселения "Комсомольск-на-Печоре" "Об исполнении  бюджета муниципального образования сельского поселения "Комсомольск-на-Печоре" за 2023 год"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765"/>
        </w:trPr>
        <w:tc>
          <w:tcPr>
            <w:tcW w:w="45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муниципального образования сельского поселения "Комсомольск-на-Печоре" за 2023 год по ведомственной структуре расходов бюджета муниципального образования сельского поселения "Комсомольск-на-Печоре"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300"/>
        </w:trPr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ВКР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Коды бюджетной классификации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Кассовое исполнение (рублей)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510"/>
        </w:trPr>
        <w:tc>
          <w:tcPr>
            <w:tcW w:w="2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Раздел-подраздел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Вид расходов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51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"Комсомольск-на-Печоре"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41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B14171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B14171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10 398 801,80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7 074 329,94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983 671,67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983 671,67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983 671,67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90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983 671,67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8112D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983 671,67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67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3 092 481,17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3 092 481,17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182 933,00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90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8112D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137 033,10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45 899,90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45 899,90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112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157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27 397,00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90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государственн</w:t>
            </w:r>
            <w:r w:rsidR="008112D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21 397,00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2 882 151,17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90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2 263 392,29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8112D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2 263 392,29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617 564,88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617 564,88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552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338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552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выборов в представительные органы муниципальных образований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323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323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99 0 00 90020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2 748 177,10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2 748 177,10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67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67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1 406,00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2 746 419,10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2 342 122,89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2 342 122,89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404 296,21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Исполнение судебных актов 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364 721,21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39 575,00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67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2 895 540,08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2 895 540,08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2 895 540,08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291 643,26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291 643,26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291 643,26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222 920,82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222 920,82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222 920,82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69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1 828 976,00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709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1 828 976,00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672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1 828 976,00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912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мероприятий по благоустройству сельских территорий за счет средств республиканского бюджета Республики Коми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1 472 600,00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1058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мероприятий по благоустройству сельских территорий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356 376,00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314 931,78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310 931,78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310 931,78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310 931,78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310 931,78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310 931,78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450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41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171" w:rsidRPr="00B14171" w:rsidRDefault="00B14171" w:rsidP="00B141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12DB"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ru-RU"/>
              </w:rPr>
              <w:t>10 398 801,80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14171" w:rsidRPr="00B14171" w:rsidTr="00B14171">
        <w:trPr>
          <w:trHeight w:val="255"/>
        </w:trPr>
        <w:tc>
          <w:tcPr>
            <w:tcW w:w="2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171" w:rsidRPr="00B14171" w:rsidRDefault="00B14171" w:rsidP="00B141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14171" w:rsidRDefault="00B14171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p w:rsidR="008112DB" w:rsidRDefault="008112DB" w:rsidP="000F63DE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6"/>
        <w:gridCol w:w="1015"/>
        <w:gridCol w:w="1221"/>
        <w:gridCol w:w="1857"/>
        <w:gridCol w:w="826"/>
      </w:tblGrid>
      <w:tr w:rsidR="00A90CC7" w:rsidRPr="00A90CC7" w:rsidTr="00A90CC7">
        <w:trPr>
          <w:trHeight w:val="1452"/>
        </w:trPr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D22"/>
            <w:bookmarkEnd w:id="0"/>
          </w:p>
        </w:tc>
        <w:tc>
          <w:tcPr>
            <w:tcW w:w="20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3 к решению Совета сельского поселения  "Комсомольск-на-Печоре" "Об исполнении бюджета муниципального образования сельского поселения  "Комсомольск-на-Печоре" за 2023 год"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A90CC7">
        <w:trPr>
          <w:trHeight w:val="180"/>
        </w:trPr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A90CC7">
        <w:trPr>
          <w:trHeight w:val="1260"/>
        </w:trPr>
        <w:tc>
          <w:tcPr>
            <w:tcW w:w="45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бюджета муниципального образования сельского поселения "Комсомольск-на-Печоре"  за 2023 год по разделам, подразделам классификации расходов бюджетов Российской Федерации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A90CC7">
        <w:trPr>
          <w:trHeight w:val="180"/>
        </w:trPr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A90CC7">
        <w:trPr>
          <w:trHeight w:val="825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Кассовое исполнение (рублей)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7 074 329,94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480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983 671,67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720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3 092 481,17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2 748 177,10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480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2 895 540,08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2 895 540,08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314 931,78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310 931,78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28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495"/>
        </w:trPr>
        <w:tc>
          <w:tcPr>
            <w:tcW w:w="25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10 398 801,80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A90CC7" w:rsidRPr="00A90CC7" w:rsidTr="00A90CC7">
        <w:trPr>
          <w:trHeight w:val="300"/>
        </w:trPr>
        <w:tc>
          <w:tcPr>
            <w:tcW w:w="2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112DB" w:rsidRDefault="008112DB" w:rsidP="000F63DE">
      <w:pPr>
        <w:jc w:val="center"/>
        <w:rPr>
          <w:b/>
        </w:rPr>
      </w:pPr>
    </w:p>
    <w:p w:rsidR="00A90CC7" w:rsidRDefault="00A90CC7" w:rsidP="000F63DE">
      <w:pPr>
        <w:jc w:val="center"/>
        <w:rPr>
          <w:b/>
        </w:rPr>
      </w:pPr>
    </w:p>
    <w:p w:rsidR="00A90CC7" w:rsidRDefault="00A90CC7" w:rsidP="000F63DE">
      <w:pPr>
        <w:jc w:val="center"/>
        <w:rPr>
          <w:b/>
        </w:rPr>
      </w:pPr>
    </w:p>
    <w:p w:rsidR="00A90CC7" w:rsidRDefault="00A90CC7" w:rsidP="000F63DE">
      <w:pPr>
        <w:jc w:val="center"/>
        <w:rPr>
          <w:b/>
        </w:rPr>
      </w:pPr>
    </w:p>
    <w:p w:rsidR="00A90CC7" w:rsidRDefault="00A90CC7" w:rsidP="000F63DE">
      <w:pPr>
        <w:jc w:val="center"/>
        <w:rPr>
          <w:b/>
        </w:rPr>
      </w:pPr>
    </w:p>
    <w:p w:rsidR="00A90CC7" w:rsidRDefault="00A90CC7" w:rsidP="000F63DE">
      <w:pPr>
        <w:jc w:val="center"/>
        <w:rPr>
          <w:b/>
        </w:rPr>
      </w:pPr>
    </w:p>
    <w:p w:rsidR="00A90CC7" w:rsidRDefault="00A90CC7" w:rsidP="000F63DE">
      <w:pPr>
        <w:jc w:val="center"/>
        <w:rPr>
          <w:b/>
        </w:rPr>
      </w:pPr>
    </w:p>
    <w:p w:rsidR="00A90CC7" w:rsidRDefault="00A90CC7" w:rsidP="000F63DE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2"/>
        <w:gridCol w:w="178"/>
        <w:gridCol w:w="5313"/>
        <w:gridCol w:w="1428"/>
        <w:gridCol w:w="594"/>
      </w:tblGrid>
      <w:tr w:rsidR="00A90CC7" w:rsidRPr="00A90CC7" w:rsidTr="002C4E2E">
        <w:trPr>
          <w:trHeight w:val="1035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4</w:t>
            </w:r>
            <w:r w:rsidRPr="00A90C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к решению Совета муниципального образования сельского поселения "Комсомольск-на-Печоре" "Об исполнении бюджета  муниципального образования сельского поселения "Комсомольск-на-Печоре" за 2023 год"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2C4E2E">
        <w:trPr>
          <w:trHeight w:val="255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2C4E2E">
        <w:trPr>
          <w:trHeight w:val="855"/>
        </w:trPr>
        <w:tc>
          <w:tcPr>
            <w:tcW w:w="4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муниципального образования сельского поселения "Комсомольск-на-Печоре" за 2023 год по кодам классификации источников финансирования дефицитов бюджетов Российской Федерации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2C4E2E">
        <w:trPr>
          <w:trHeight w:val="255"/>
        </w:trPr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2C4E2E">
        <w:trPr>
          <w:trHeight w:val="72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Кассовое исполнение       (руб.)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2C4E2E">
        <w:trPr>
          <w:trHeight w:val="48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-96 678,48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2C4E2E">
        <w:trPr>
          <w:trHeight w:val="495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Администрация сельского поселения "Комсомольск-на-Печоре"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-96 678,48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2C4E2E">
        <w:trPr>
          <w:trHeight w:val="495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925 01 05 00 00 00 0000 000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-96 678,48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2C4E2E">
        <w:trPr>
          <w:trHeight w:val="48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925 01 05 02 01 10 0000 510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-10 628 045,70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2C4E2E">
        <w:trPr>
          <w:trHeight w:val="48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925 01 05 02 01 10 0000 610</w:t>
            </w:r>
          </w:p>
        </w:tc>
        <w:tc>
          <w:tcPr>
            <w:tcW w:w="26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A90CC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10 531 367,22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0CC7" w:rsidRPr="00A90CC7" w:rsidTr="002C4E2E">
        <w:trPr>
          <w:trHeight w:val="255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CC7" w:rsidRPr="00A90CC7" w:rsidRDefault="00A90CC7" w:rsidP="00A90C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CC7" w:rsidRPr="00A90CC7" w:rsidRDefault="00A90CC7" w:rsidP="00A90C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90CC7" w:rsidRDefault="00A90CC7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2C4E2E" w:rsidRDefault="002C4E2E" w:rsidP="000F63DE">
      <w:pPr>
        <w:jc w:val="center"/>
        <w:rPr>
          <w:b/>
        </w:rPr>
      </w:pPr>
    </w:p>
    <w:p w:rsidR="00076C79" w:rsidRDefault="00076C79" w:rsidP="006E7522">
      <w:pPr>
        <w:rPr>
          <w:b/>
        </w:rPr>
      </w:pPr>
    </w:p>
    <w:p w:rsidR="006E7522" w:rsidRDefault="00076C79" w:rsidP="006E7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C79">
        <w:rPr>
          <w:rFonts w:ascii="Times New Roman" w:hAnsi="Times New Roman"/>
          <w:b/>
          <w:bCs/>
          <w:sz w:val="24"/>
          <w:szCs w:val="24"/>
        </w:rPr>
        <w:lastRenderedPageBreak/>
        <w:t>Решение Совета сельского поселения «Комсомольск-на-Печоре» от 26.04.2024 № 09/36</w:t>
      </w:r>
    </w:p>
    <w:p w:rsidR="00076C79" w:rsidRPr="00076C79" w:rsidRDefault="00076C79" w:rsidP="006E7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C79">
        <w:rPr>
          <w:rFonts w:ascii="Times New Roman" w:hAnsi="Times New Roman"/>
          <w:b/>
          <w:sz w:val="24"/>
          <w:szCs w:val="24"/>
        </w:rPr>
        <w:t>«О внесении изменений в решение Совета сельского поселения «Комсомольск-на-Печоре» от 05.12.2023г.  № 05/20 «О бюджете муниципального образования сельского</w:t>
      </w:r>
    </w:p>
    <w:p w:rsidR="00076C79" w:rsidRPr="00076C79" w:rsidRDefault="00076C79" w:rsidP="006E7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C79">
        <w:rPr>
          <w:rFonts w:ascii="Times New Roman" w:hAnsi="Times New Roman"/>
          <w:b/>
          <w:sz w:val="24"/>
          <w:szCs w:val="24"/>
        </w:rPr>
        <w:t>поселения «Комсомольск-на-Печоре» на 2024 год</w:t>
      </w:r>
    </w:p>
    <w:p w:rsidR="00076C79" w:rsidRPr="00076C79" w:rsidRDefault="00076C79" w:rsidP="006E7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C79">
        <w:rPr>
          <w:rFonts w:ascii="Times New Roman" w:hAnsi="Times New Roman"/>
          <w:b/>
          <w:sz w:val="24"/>
          <w:szCs w:val="24"/>
        </w:rPr>
        <w:t>и плановый период 2025 и 2026 годов»»</w:t>
      </w:r>
    </w:p>
    <w:p w:rsidR="00076C79" w:rsidRDefault="00076C79" w:rsidP="00076C79">
      <w:pPr>
        <w:spacing w:after="0"/>
        <w:jc w:val="center"/>
        <w:rPr>
          <w:b/>
        </w:rPr>
      </w:pPr>
    </w:p>
    <w:p w:rsidR="00076C79" w:rsidRPr="00076C79" w:rsidRDefault="00076C79" w:rsidP="00076C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статьей 12 Положения о бюджетном процессе в сельском поселении «Комсомольск-на-Печоре»</w:t>
      </w:r>
    </w:p>
    <w:p w:rsidR="00076C79" w:rsidRPr="00076C79" w:rsidRDefault="00076C79" w:rsidP="00076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6C79" w:rsidRPr="00076C79" w:rsidRDefault="00076C79" w:rsidP="00076C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6C79">
        <w:rPr>
          <w:rFonts w:ascii="Times New Roman" w:hAnsi="Times New Roman"/>
          <w:b/>
          <w:sz w:val="24"/>
          <w:szCs w:val="24"/>
        </w:rPr>
        <w:t>Совет сельского поселения</w:t>
      </w:r>
    </w:p>
    <w:p w:rsidR="00076C79" w:rsidRDefault="00076C79" w:rsidP="00920A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6C79">
        <w:rPr>
          <w:rFonts w:ascii="Times New Roman" w:hAnsi="Times New Roman"/>
          <w:b/>
          <w:sz w:val="24"/>
          <w:szCs w:val="24"/>
        </w:rPr>
        <w:t>«Комсомольск-на-Печоре» решил:</w:t>
      </w:r>
    </w:p>
    <w:p w:rsidR="00920AAC" w:rsidRPr="00076C79" w:rsidRDefault="00920AAC" w:rsidP="00920A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6C79" w:rsidRPr="00076C79" w:rsidRDefault="00076C79" w:rsidP="00076C7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>Внести в решение Совета сельского поселения «Комсомольск-на-Печоре» от 05.12.2023г. № 05/20 «О бюджете муниципального образования сельского поселения «Комсомольск-на-Печоре» на 2024 год и плановый период 2025 и 2026 годов» (в редакции решения Совета сельского поселения «Комсомольск-на-Печоре» от 04.03.2024 г. № 07/26) следующие изменения:</w:t>
      </w:r>
    </w:p>
    <w:p w:rsidR="00076C79" w:rsidRPr="00076C79" w:rsidRDefault="00076C79" w:rsidP="00076C79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 xml:space="preserve">Пункт 1 изложить в следующей редакции: </w:t>
      </w:r>
    </w:p>
    <w:p w:rsidR="00076C79" w:rsidRPr="00076C79" w:rsidRDefault="00076C79" w:rsidP="00076C79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>«1. Утвердить основные характеристики бюджета муниципального образования сельского поселения «Комсомольск-на-Печоре» на 2024 год:</w:t>
      </w:r>
    </w:p>
    <w:p w:rsidR="00076C79" w:rsidRPr="00076C79" w:rsidRDefault="00076C79" w:rsidP="00076C79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>общий объем доходов в сумме 6 986 470,00 рублей;</w:t>
      </w:r>
    </w:p>
    <w:p w:rsidR="00076C79" w:rsidRPr="00076C79" w:rsidRDefault="00076C79" w:rsidP="00076C79">
      <w:pPr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>общий объем расходов в сумме 7 097 995,41 рублей;</w:t>
      </w:r>
    </w:p>
    <w:p w:rsidR="00076C79" w:rsidRPr="00076C79" w:rsidRDefault="00076C79" w:rsidP="00076C79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 xml:space="preserve">     дефицит в сумме 111 525,41 рублей.»;</w:t>
      </w:r>
    </w:p>
    <w:p w:rsidR="00076C79" w:rsidRPr="00076C79" w:rsidRDefault="00076C79" w:rsidP="00076C79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 xml:space="preserve">    В  пункте 5 число «5 570 170,00» заменить числом «6 374 170,00»;</w:t>
      </w:r>
    </w:p>
    <w:p w:rsidR="00076C79" w:rsidRPr="00076C79" w:rsidRDefault="00076C79" w:rsidP="00076C79">
      <w:pPr>
        <w:numPr>
          <w:ilvl w:val="1"/>
          <w:numId w:val="39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>Приложение 1 к решению Совета сельского поселения «Комсомольск-на-Печоре» «О бюджете муниципального образования сельского поселения «Комсомольск-на-Печоре» на 2024 год и плановый период 2025 и 2026 годов» изложить в редакции согласно приложению 1 к настоящему Решению.</w:t>
      </w:r>
    </w:p>
    <w:p w:rsidR="00076C79" w:rsidRPr="00076C79" w:rsidRDefault="00076C79" w:rsidP="00076C79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>Приложение 2 к решению Совета сельского поселения «Комсомольск-на-Печоре» «О бюджете муниципального образования сельского поселения «Комсомольск-на-Печоре» на 2024 год и плановый период 2025 и 2026 годов» изложить в редакции согласно приложению 2 к настоящему Решению.</w:t>
      </w:r>
    </w:p>
    <w:p w:rsidR="00076C79" w:rsidRPr="00076C79" w:rsidRDefault="00076C79" w:rsidP="00076C79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>Приложение 3 к решению Совета сельского поселения «Комсомольск-на-Печоре» «О бюджете муниципального образования сельского поселения «Комсомольск-на-Печоре» на 2024 год и плановый период 2025 и 2026 годов» изложить в редакции согласно приложению 3 к настоящему Решению.</w:t>
      </w:r>
    </w:p>
    <w:p w:rsidR="00076C79" w:rsidRPr="00076C79" w:rsidRDefault="00076C79" w:rsidP="00076C79">
      <w:pPr>
        <w:numPr>
          <w:ilvl w:val="1"/>
          <w:numId w:val="3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>Приложение 4 к решению Совета сельского поселения «Комсомольск-на-Печоре» «О бюджете муниципального образования сельского поселения «Комсомольск-на-Печоре» на 2024 год и плановый период 2025 и 2026 годов» изложить в редакции согласно приложению 4 к настоящему Решению.</w:t>
      </w:r>
    </w:p>
    <w:p w:rsidR="00076C79" w:rsidRPr="00076C79" w:rsidRDefault="00076C79" w:rsidP="00076C79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76C79" w:rsidRPr="00076C79" w:rsidRDefault="00076C79" w:rsidP="00076C79">
      <w:pPr>
        <w:pStyle w:val="aa"/>
        <w:ind w:left="426"/>
        <w:jc w:val="both"/>
      </w:pPr>
      <w:r w:rsidRPr="00076C79">
        <w:t xml:space="preserve">2. </w:t>
      </w:r>
      <w:r w:rsidRPr="00076C79">
        <w:rPr>
          <w:color w:val="000000"/>
        </w:rPr>
        <w:t xml:space="preserve">Настоящее решение вступает в силу со дня его официального опубликования в </w:t>
      </w:r>
      <w:r w:rsidRPr="00076C79">
        <w:t>периодическом печатном издании «Официальный вестник муниципального образования сельского поселения «Комсомольск-на-Печоре»» и подлежит размещению в информационно-телекоммуникационной сети «Интернет».</w:t>
      </w:r>
    </w:p>
    <w:p w:rsidR="00076C79" w:rsidRPr="00076C79" w:rsidRDefault="00076C79" w:rsidP="00076C79">
      <w:pPr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</w:p>
    <w:p w:rsidR="00076C79" w:rsidRPr="00076C79" w:rsidRDefault="00076C79" w:rsidP="00076C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6C79" w:rsidRPr="00076C79" w:rsidRDefault="00920AAC" w:rsidP="00076C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76C79" w:rsidRPr="00076C79">
        <w:rPr>
          <w:rFonts w:ascii="Times New Roman" w:hAnsi="Times New Roman"/>
          <w:sz w:val="24"/>
          <w:szCs w:val="24"/>
        </w:rPr>
        <w:t xml:space="preserve"> Глава сельского поселения                                 Порядина Т.А.</w:t>
      </w:r>
    </w:p>
    <w:p w:rsidR="00076C79" w:rsidRPr="00076C79" w:rsidRDefault="00076C79" w:rsidP="00076C79">
      <w:pPr>
        <w:spacing w:after="0"/>
        <w:rPr>
          <w:rFonts w:ascii="Times New Roman" w:hAnsi="Times New Roman"/>
          <w:sz w:val="24"/>
          <w:szCs w:val="24"/>
        </w:rPr>
      </w:pPr>
      <w:r w:rsidRPr="00076C79">
        <w:rPr>
          <w:rFonts w:ascii="Times New Roman" w:hAnsi="Times New Roman"/>
          <w:sz w:val="24"/>
          <w:szCs w:val="24"/>
        </w:rPr>
        <w:t xml:space="preserve">            «Комсомольск-на-Печоре»</w:t>
      </w:r>
    </w:p>
    <w:p w:rsidR="002C4E2E" w:rsidRDefault="002C4E2E" w:rsidP="006A3ACF">
      <w:pPr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92"/>
        <w:gridCol w:w="726"/>
        <w:gridCol w:w="3192"/>
        <w:gridCol w:w="1266"/>
        <w:gridCol w:w="1266"/>
        <w:gridCol w:w="1269"/>
        <w:gridCol w:w="484"/>
      </w:tblGrid>
      <w:tr w:rsidR="00CE2A32" w:rsidRPr="00CE2A32" w:rsidTr="004D0653">
        <w:trPr>
          <w:trHeight w:val="1260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lang w:eastAsia="ru-RU"/>
              </w:rPr>
              <w:t>Приложение 1</w:t>
            </w:r>
            <w:r w:rsidRPr="00CE2A32">
              <w:rPr>
                <w:rFonts w:ascii="Times New Roman" w:eastAsia="Times New Roman" w:hAnsi="Times New Roman"/>
                <w:sz w:val="20"/>
                <w:lang w:eastAsia="ru-RU"/>
              </w:rPr>
              <w:br/>
              <w:t>к решению Совета сельского поселения "Комсомольск-на-Печоре" о внесении изменений в решение совета сельского поселения "Комсомольск-на-Печоре" "О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4D0653">
        <w:trPr>
          <w:trHeight w:val="1185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lang w:eastAsia="ru-RU"/>
              </w:rPr>
              <w:t>Приложение 1</w:t>
            </w:r>
            <w:r w:rsidRPr="00CE2A32">
              <w:rPr>
                <w:rFonts w:ascii="Times New Roman" w:eastAsia="Times New Roman" w:hAnsi="Times New Roman"/>
                <w:sz w:val="20"/>
                <w:lang w:eastAsia="ru-RU"/>
              </w:rPr>
              <w:br/>
              <w:t>к решению Совета сельского поселения "Комсомольск-на-Печоре"  "О 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D0653" w:rsidRPr="00CE2A32" w:rsidTr="004D0653">
        <w:trPr>
          <w:trHeight w:val="375"/>
        </w:trPr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810"/>
        </w:trPr>
        <w:tc>
          <w:tcPr>
            <w:tcW w:w="47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Объем поступлений доходов в бюджет муниципального образования сельского поселения "Комсомольск-на-Печоре" на 2024 год и плановый период 2025 и 2026 годов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15"/>
        </w:trPr>
        <w:tc>
          <w:tcPr>
            <w:tcW w:w="12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675"/>
        </w:trPr>
        <w:tc>
          <w:tcPr>
            <w:tcW w:w="12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59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(рублей)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15"/>
        </w:trPr>
        <w:tc>
          <w:tcPr>
            <w:tcW w:w="12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75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612 300,00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443 900,00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195 300,00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15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15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000 1 01 02000 01 0000 110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15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15"/>
        </w:trPr>
        <w:tc>
          <w:tcPr>
            <w:tcW w:w="1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15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000 1 06 01000 00 0000 110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000 1 06 01030 10 0000 110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7D3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15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000 1 06 06000 00 0000 110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000 1 06 06030 00 0000 110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000 1 06 06033 10 0000 110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000 1 06 06040 00 0000 110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000 1 06 06043 10 0000 110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000 1 08 04000 01 0000 110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4D0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15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4D0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7D32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440 300,00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18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000 1 11 05000 00 0000 120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</w:t>
            </w:r>
            <w:r w:rsidR="006D1D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440 300,00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18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000 1 11 05030 00 0000 120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440 300,00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15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000 1 11 05035 10 0000 120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440 300,00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287 900,00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39 300,00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75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6 374 170,00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4 667 936,00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4 902 766,00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D0653" w:rsidRPr="00CE2A32" w:rsidTr="007D6AC9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653" w:rsidRPr="00CE2A32" w:rsidRDefault="004D0653" w:rsidP="004D0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6 370 170,00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4 667 936,00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4 902 766,00</w:t>
            </w:r>
          </w:p>
        </w:tc>
        <w:tc>
          <w:tcPr>
            <w:tcW w:w="2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53" w:rsidRPr="00CE2A32" w:rsidRDefault="004D0653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D0653" w:rsidRPr="00CE2A32" w:rsidTr="007D6AC9">
        <w:trPr>
          <w:trHeight w:val="645"/>
        </w:trPr>
        <w:tc>
          <w:tcPr>
            <w:tcW w:w="12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000 2 02 10000 00 0000 000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1 911 012,00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1 457 920,00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1 306 082,00</w:t>
            </w:r>
          </w:p>
        </w:tc>
        <w:tc>
          <w:tcPr>
            <w:tcW w:w="24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653" w:rsidRPr="00CE2A32" w:rsidRDefault="004D0653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D0653" w:rsidRPr="00CE2A32" w:rsidTr="007D6AC9">
        <w:tc>
          <w:tcPr>
            <w:tcW w:w="12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53" w:rsidRPr="00CE2A32" w:rsidRDefault="004D0653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653" w:rsidRPr="00CE2A32" w:rsidRDefault="004D0653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D0653" w:rsidRPr="00CE2A32" w:rsidTr="004D0653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000 2 02 16001 00 0000 150</w:t>
            </w:r>
          </w:p>
        </w:tc>
        <w:tc>
          <w:tcPr>
            <w:tcW w:w="15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1 911 012,00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1 457 920,00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1 306 082,00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1 911 012,00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1 457 920,00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1 306 082,00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сельских поселений на реализацию народных проектов в сфере занятости, прошедших отбор в рамках проекта "Народный бюджет"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6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252 005,00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275 865,00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300 094,00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21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28 575,00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223 430,00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247 290,00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271 519,00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223 430,00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247 290,00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271 519,00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3 407 153,00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2 934 151,00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3 296 590,00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6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3 407 153,00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2 934 151,00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3 296 590,00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6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3 407 153,00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2 934 151,00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3 296 590,00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12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000 2 02 49999 10 0000 150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бюджетам сельских поселений на оказание финансовой помощи на обеспечение платежеспособности бюджетов поселений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3 407 153,00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2 752 396,00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3 296 590,00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18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181 755,00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42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6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000 2 07 05000 10 0000 150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900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000 2 07 05020 10 0000 150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75"/>
        </w:trPr>
        <w:tc>
          <w:tcPr>
            <w:tcW w:w="12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6 986 470,00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5 111 836,00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E2A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5 098 066,00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2A32" w:rsidRPr="00CE2A32" w:rsidTr="007D329C">
        <w:trPr>
          <w:trHeight w:val="360"/>
        </w:trPr>
        <w:tc>
          <w:tcPr>
            <w:tcW w:w="1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32" w:rsidRPr="00CE2A32" w:rsidRDefault="00CE2A32" w:rsidP="00CE2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E2A32" w:rsidRDefault="00CE2A32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p w:rsidR="004D0653" w:rsidRDefault="004D0653" w:rsidP="006A3ACF">
      <w:pPr>
        <w:rPr>
          <w:b/>
        </w:rPr>
      </w:pPr>
    </w:p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4300"/>
        <w:gridCol w:w="1280"/>
        <w:gridCol w:w="945"/>
        <w:gridCol w:w="1220"/>
        <w:gridCol w:w="1100"/>
        <w:gridCol w:w="1240"/>
        <w:gridCol w:w="960"/>
      </w:tblGrid>
      <w:tr w:rsidR="002E71BD" w:rsidRPr="002E71BD" w:rsidTr="002E71BD">
        <w:trPr>
          <w:trHeight w:val="123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Приложение 2                                                                                                                         к решению Совета сельского поселения "Комсомольск-на-Печоре" "О внесении изменений в решение Совета сельского поселения "Комсомольск-на-Печоре"  "О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9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20"/>
                <w:szCs w:val="16"/>
                <w:lang w:eastAsia="ru-RU"/>
              </w:rPr>
              <w:t>Приложение 2 к решению Совета сельского поселения "Комсомольск-на-Печоре" "О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34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900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2E71B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НА 2024 ГОД И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2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85156D">
        <w:trPr>
          <w:trHeight w:val="84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3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7 097 995,41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5 111 836,00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5 098 066,00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5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7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82 525,41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82 525,41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57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223 430,00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247 290,00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271 519,00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11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61 086,02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84 946,02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109 175,02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128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10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7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80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10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7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3 440 062,00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2 928 694,00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3 027 414,00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11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2 869 407,00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2 492 800,00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2 571 420,00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569 461,00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454 800,00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132 689,00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51 675,00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122 114,00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10 575,00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50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888 900,00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888 900,00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11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муниципального образования сельского поселения "Комсомольк-на-Печоре" на 2023-2025 годы"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62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40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7 097 995,41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5 111 836,00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BD" w:rsidRPr="002E71BD" w:rsidRDefault="002E71BD" w:rsidP="002E71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71B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5 098 066,00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71BD" w:rsidRPr="002E71BD" w:rsidTr="002E71BD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1BD" w:rsidRPr="002E71BD" w:rsidRDefault="002E71BD" w:rsidP="002E71B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3100"/>
        <w:gridCol w:w="550"/>
        <w:gridCol w:w="945"/>
        <w:gridCol w:w="1160"/>
        <w:gridCol w:w="864"/>
        <w:gridCol w:w="1120"/>
        <w:gridCol w:w="1120"/>
        <w:gridCol w:w="1120"/>
        <w:gridCol w:w="960"/>
      </w:tblGrid>
      <w:tr w:rsidR="002E020D" w:rsidRPr="002E020D" w:rsidTr="002E020D">
        <w:trPr>
          <w:trHeight w:val="1178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3                                                                                                                                             к решению Совета сельского поселения "Комсомольск-на-Печоре" "О внесении изменений в решение Совета сельского поселения "Комсомольск-на-Печоре"  "О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1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20D" w:rsidRPr="002E020D" w:rsidRDefault="002E020D" w:rsidP="00047747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6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3 к решению Совета сельского поселения "Комсомольск-на-Печоре"  "О бюджете муниципального образования сельского поселения "Комсомольск-на-Печоре" на 2024 год и  плановый период 2025 и 2026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2E020D" w:rsidRPr="002E020D" w:rsidTr="002E020D">
        <w:trPr>
          <w:trHeight w:val="27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2E020D" w:rsidRPr="002E020D" w:rsidTr="002E020D">
        <w:trPr>
          <w:trHeight w:val="765"/>
        </w:trPr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047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муниципального образования сельского поселения "Комсомольск-на-Печоре" на 2024 год и плановый период 2025 и 2026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047747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2E020D" w:rsidRPr="002E020D" w:rsidTr="002E020D">
        <w:trPr>
          <w:trHeight w:val="48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2E020D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Коды бюджетной классификации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7"/>
                <w:szCs w:val="17"/>
                <w:lang w:eastAsia="ru-RU"/>
              </w:rPr>
              <w:t>Сумма (рублей)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MS Sans Serif" w:eastAsia="Times New Roman" w:hAnsi="MS Sans Serif" w:cs="Arial CYR"/>
                <w:sz w:val="17"/>
                <w:szCs w:val="17"/>
                <w:lang w:eastAsia="ru-RU"/>
              </w:rPr>
            </w:pPr>
          </w:p>
        </w:tc>
      </w:tr>
      <w:tr w:rsidR="002E020D" w:rsidRPr="002E020D" w:rsidTr="002E020D">
        <w:trPr>
          <w:trHeight w:val="105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ВКР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2E020D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2E020D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2E020D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100,00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2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02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2E020D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</w:pPr>
            <w:r w:rsidRPr="002E020D">
              <w:rPr>
                <w:rFonts w:ascii="MS Sans Serif" w:eastAsia="Times New Roman" w:hAnsi="MS Sans Serif" w:cs="Arial CYR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7 097 895,41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5 111 736,00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5 097 966,00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4 780 399,00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4 036 281,00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4 183 466,00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CB35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0102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3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3 691 967,00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3 204 459,00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3 327 408,00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3 691 967,00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3 204 459,00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3 327 408,00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223 430,00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247 290,00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271 519,00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CB35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61 086,02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84 946,02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109 175,02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61 086,02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84 946,02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109 175,02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7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CB35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3 439 962,00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2 928 594,00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3 027 314,00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2 869 407,00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2 492 800,00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2 571 420,00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государственн</w:t>
            </w:r>
            <w:r w:rsidR="00CB35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2 869 407,00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2 492 800,00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2 571 420,00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569 361,00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454 700,00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569 361,00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434 600,00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454 700,00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134 901,00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53 642,00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134 901,00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53 642,00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54 042,00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132 689,00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51 675,00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122 114,00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122 114,00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222 755,00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222 755,00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222 755,00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3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Расходы на обеспечение первичных мер пожарной безопасности (обустройство и (или) ремонт пожарных водоемов) за счет средств, поступающих из республиканского бюджета Республики Коми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1 912 307,41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1 912 307,41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1 912 307,41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544 700,00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516 500,00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Улично-дорожная сеть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82 525,41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82 525,41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82 525,41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888 900,00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888 900,00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02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888 900,00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3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 за счет средств республиканского бюджета Республики Коми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15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88 900,00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02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020D" w:rsidRPr="002E020D" w:rsidTr="002E020D">
        <w:trPr>
          <w:trHeight w:val="18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муниципального образования сельского поселения "Комсомоль</w:t>
            </w:r>
            <w:r w:rsidR="00CB358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к-на-Печоре" на 2023-2025 годы"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02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02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541AD5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41AD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Реализация народных проектов в сфере благоустройства, прошедших отбор в рамках проекта "Народный бюджет" в рамках муниципальной программы </w:t>
            </w:r>
            <w:r w:rsidRPr="00541AD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"Благоустройство территории муниципального образования сельского поселения "Комсомольск-на-Печоре" на 2023-2025 годы"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020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331 189,00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Мероприятия в области развития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2E020D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2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DF4B42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7 097</w:t>
            </w:r>
            <w:r w:rsidR="002E020D" w:rsidRPr="002E020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995,41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DF4B42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5 111</w:t>
            </w:r>
            <w:r w:rsidR="002E020D" w:rsidRPr="002E020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20D" w:rsidRPr="002E020D" w:rsidRDefault="00DF4B42" w:rsidP="002E02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5 098</w:t>
            </w:r>
            <w:r w:rsidR="002E020D" w:rsidRPr="002E020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E020D" w:rsidRPr="002E020D" w:rsidTr="002E020D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20D" w:rsidRPr="002E020D" w:rsidRDefault="002E020D" w:rsidP="002E020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57"/>
        <w:gridCol w:w="1003"/>
        <w:gridCol w:w="3132"/>
        <w:gridCol w:w="1327"/>
        <w:gridCol w:w="1327"/>
        <w:gridCol w:w="1327"/>
        <w:gridCol w:w="222"/>
      </w:tblGrid>
      <w:tr w:rsidR="0070755B" w:rsidRPr="0070755B" w:rsidTr="0070755B">
        <w:trPr>
          <w:trHeight w:val="975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5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4</w:t>
            </w:r>
            <w:r w:rsidRPr="007075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о внесении изменений в решение совета сельского поселения "Комсомольск-на-Печоре" "О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795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75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4</w:t>
            </w:r>
            <w:r w:rsidRPr="007075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"О  бюджете 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255"/>
        </w:trPr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645"/>
        </w:trPr>
        <w:tc>
          <w:tcPr>
            <w:tcW w:w="48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МУНИЦИПАЛЬНОГО ОБРАЗОВАНИЯ СЕЛЬСКОГО ПОСЕЛЕНИЯ "КОМСОМОЛЬСК-НА-ПЕЧОРЕ" НА 2024 ГОД И ПЛАНОВЫЙ ПЕРИОД 2025 И 2026 ГОДОВ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255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255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9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255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48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111 525,41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48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111 525,41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255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-6 986 470,00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-5 111 836,00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-5 098 066,00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255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-6 986 470,00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-5 111 836,00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-5 098 066,00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255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-6 986 470,00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-5 111 836,00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-5 098 066,00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480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-6 986 470,00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-5 111 836,00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-5 098 066,00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255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7 097 995,41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255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7 097 995,41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255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7 097 995,41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480"/>
        </w:trPr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7 097 995,41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0755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0755B" w:rsidRPr="0070755B" w:rsidTr="0070755B">
        <w:trPr>
          <w:trHeight w:val="255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55B" w:rsidRPr="0070755B" w:rsidRDefault="0070755B" w:rsidP="007075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5B" w:rsidRPr="0070755B" w:rsidRDefault="0070755B" w:rsidP="00707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70755B" w:rsidRDefault="0070755B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2E71BD" w:rsidRDefault="002E71BD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6A65A1" w:rsidRPr="006A3ACF" w:rsidRDefault="006A65A1" w:rsidP="006B3118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6A3ACF">
        <w:rPr>
          <w:rFonts w:ascii="Times New Roman" w:hAnsi="Times New Roman"/>
          <w:b/>
          <w:sz w:val="24"/>
          <w:szCs w:val="28"/>
        </w:rPr>
        <w:lastRenderedPageBreak/>
        <w:t>Раздел второй:</w:t>
      </w:r>
    </w:p>
    <w:p w:rsidR="00BB71D1" w:rsidRPr="006A3ACF" w:rsidRDefault="006A65A1" w:rsidP="006B3118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6A3ACF">
        <w:rPr>
          <w:rFonts w:ascii="Times New Roman" w:eastAsiaTheme="minorHAnsi" w:hAnsi="Times New Roman"/>
          <w:b/>
          <w:sz w:val="24"/>
          <w:szCs w:val="28"/>
        </w:rPr>
        <w:t>постановления администрации сельского поселения</w:t>
      </w:r>
    </w:p>
    <w:p w:rsidR="006A65A1" w:rsidRPr="006A3ACF" w:rsidRDefault="006A65A1" w:rsidP="006B3118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6A3ACF">
        <w:rPr>
          <w:rFonts w:ascii="Times New Roman" w:eastAsiaTheme="minorHAnsi" w:hAnsi="Times New Roman"/>
          <w:b/>
          <w:sz w:val="24"/>
          <w:szCs w:val="28"/>
        </w:rPr>
        <w:t xml:space="preserve"> «Комсомольск-на-Печоре»</w:t>
      </w:r>
    </w:p>
    <w:p w:rsidR="00493126" w:rsidRDefault="00493126" w:rsidP="00FA6685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6A3ACF" w:rsidRPr="006A3ACF" w:rsidRDefault="006A3ACF" w:rsidP="006A3A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ACF">
        <w:rPr>
          <w:rFonts w:ascii="Times New Roman" w:eastAsiaTheme="minorHAnsi" w:hAnsi="Times New Roman"/>
          <w:b/>
          <w:sz w:val="24"/>
          <w:szCs w:val="24"/>
        </w:rPr>
        <w:t>Постановление администрации сельского поселения «Комсомольск-на-Печоре» от 23.04.2024 № 04/24</w:t>
      </w:r>
      <w:r w:rsidRPr="006A3ACF">
        <w:rPr>
          <w:rFonts w:ascii="Times New Roman" w:hAnsi="Times New Roman"/>
          <w:b/>
          <w:bCs/>
          <w:color w:val="000000"/>
          <w:sz w:val="24"/>
          <w:szCs w:val="24"/>
        </w:rPr>
        <w:t>-1 «</w:t>
      </w:r>
      <w:r w:rsidRPr="006A3ACF">
        <w:rPr>
          <w:rFonts w:ascii="Times New Roman" w:hAnsi="Times New Roman"/>
          <w:b/>
          <w:sz w:val="24"/>
          <w:szCs w:val="24"/>
        </w:rPr>
        <w:t>О начале в 2024 году пожароопасного сезона на территории</w:t>
      </w:r>
    </w:p>
    <w:p w:rsidR="006A3ACF" w:rsidRPr="006A3ACF" w:rsidRDefault="006A3ACF" w:rsidP="006A3A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ACF">
        <w:rPr>
          <w:rFonts w:ascii="Times New Roman" w:hAnsi="Times New Roman"/>
          <w:b/>
          <w:sz w:val="24"/>
          <w:szCs w:val="24"/>
        </w:rPr>
        <w:t>Муниципального образования сельского поселения</w:t>
      </w:r>
    </w:p>
    <w:p w:rsidR="00AC451E" w:rsidRPr="00FA2306" w:rsidRDefault="006A3ACF" w:rsidP="00FA23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ACF">
        <w:rPr>
          <w:rFonts w:ascii="Times New Roman" w:hAnsi="Times New Roman"/>
          <w:b/>
          <w:sz w:val="24"/>
          <w:szCs w:val="24"/>
        </w:rPr>
        <w:t>«Комсомольск-на-Печоре»»</w:t>
      </w:r>
    </w:p>
    <w:p w:rsidR="00C90095" w:rsidRPr="00C90095" w:rsidRDefault="00C90095" w:rsidP="00C90095">
      <w:pPr>
        <w:pStyle w:val="4"/>
        <w:ind w:firstLine="720"/>
        <w:jc w:val="both"/>
        <w:rPr>
          <w:b w:val="0"/>
          <w:sz w:val="24"/>
          <w:szCs w:val="24"/>
        </w:rPr>
      </w:pPr>
      <w:r w:rsidRPr="00C90095">
        <w:rPr>
          <w:b w:val="0"/>
          <w:sz w:val="24"/>
          <w:szCs w:val="24"/>
        </w:rPr>
        <w:t>В целях обеспечения противопожарной безопасности на территории муниципального образования сельского поселения  «Комсомольск-на-Печоре»</w:t>
      </w:r>
      <w:r w:rsidR="00CB3582">
        <w:rPr>
          <w:b w:val="0"/>
          <w:sz w:val="24"/>
          <w:szCs w:val="24"/>
        </w:rPr>
        <w:t xml:space="preserve"> </w:t>
      </w:r>
      <w:r w:rsidRPr="00C90095">
        <w:rPr>
          <w:b w:val="0"/>
          <w:sz w:val="24"/>
          <w:szCs w:val="24"/>
        </w:rPr>
        <w:t>и в соответствии со статьями 93 и 100 Лесного Кодекса Российской Федерации, с Федеральными законами от 06.10.2003 № 131-ФЗ «Об  общих  принципах организации местного самоуправления в Российской Федерации», от 21 декабря  1994 года № 69-ФЗ «О пожарной безопасности», постановлением Правительства Российской Федерации от 25 апреля 2012г. № 390 «О противопожарном режиме», постановлением Правительства Республики Коми от 26.04.2024 № 194 «О начале в 2024 году пожароопасного сезона на территории Республики Коми» и Уставом муниципального образования сельского поселения «Комсомольск-на-Печоре»,</w:t>
      </w:r>
    </w:p>
    <w:p w:rsidR="00C90095" w:rsidRPr="00C90095" w:rsidRDefault="00C90095" w:rsidP="00C90095">
      <w:pPr>
        <w:rPr>
          <w:rFonts w:ascii="Times New Roman" w:hAnsi="Times New Roman"/>
          <w:sz w:val="24"/>
          <w:szCs w:val="24"/>
        </w:rPr>
      </w:pPr>
    </w:p>
    <w:p w:rsidR="00C90095" w:rsidRPr="00C90095" w:rsidRDefault="00C90095" w:rsidP="00DD794B">
      <w:pPr>
        <w:pStyle w:val="4"/>
        <w:spacing w:before="0" w:after="0"/>
        <w:jc w:val="center"/>
        <w:rPr>
          <w:b w:val="0"/>
          <w:sz w:val="24"/>
          <w:szCs w:val="24"/>
        </w:rPr>
      </w:pPr>
      <w:r w:rsidRPr="00C90095">
        <w:rPr>
          <w:b w:val="0"/>
          <w:sz w:val="24"/>
          <w:szCs w:val="24"/>
        </w:rPr>
        <w:t>ПОСТАНОВЛЯЮ:</w:t>
      </w:r>
    </w:p>
    <w:p w:rsidR="00C90095" w:rsidRPr="00C90095" w:rsidRDefault="00C90095" w:rsidP="00DD794B">
      <w:pPr>
        <w:pStyle w:val="4"/>
        <w:spacing w:before="0" w:after="0"/>
        <w:jc w:val="both"/>
        <w:rPr>
          <w:b w:val="0"/>
          <w:sz w:val="24"/>
          <w:szCs w:val="24"/>
        </w:rPr>
      </w:pPr>
    </w:p>
    <w:p w:rsidR="00C90095" w:rsidRPr="00C90095" w:rsidRDefault="00C90095" w:rsidP="00DD794B">
      <w:pPr>
        <w:pStyle w:val="4"/>
        <w:spacing w:before="0" w:after="0"/>
        <w:ind w:firstLine="720"/>
        <w:jc w:val="both"/>
        <w:rPr>
          <w:b w:val="0"/>
          <w:sz w:val="24"/>
          <w:szCs w:val="24"/>
        </w:rPr>
      </w:pPr>
      <w:r w:rsidRPr="00C90095">
        <w:rPr>
          <w:b w:val="0"/>
          <w:sz w:val="24"/>
          <w:szCs w:val="24"/>
        </w:rPr>
        <w:t>1. Установить в 2024 году начало пожароопасного сезона на территории муниципального образования сельского поселения «Комсомольск-на-Печоре» с 27апреля 2024 года.</w:t>
      </w:r>
    </w:p>
    <w:p w:rsidR="00C90095" w:rsidRPr="00C90095" w:rsidRDefault="00C90095" w:rsidP="00DD794B">
      <w:pPr>
        <w:pStyle w:val="4"/>
        <w:spacing w:before="0" w:after="0"/>
        <w:ind w:firstLine="720"/>
        <w:jc w:val="both"/>
        <w:rPr>
          <w:b w:val="0"/>
          <w:sz w:val="24"/>
          <w:szCs w:val="24"/>
        </w:rPr>
      </w:pPr>
      <w:r w:rsidRPr="00C90095">
        <w:rPr>
          <w:b w:val="0"/>
          <w:sz w:val="24"/>
          <w:szCs w:val="24"/>
        </w:rPr>
        <w:t>2. Утвердить план подготовки администрации сельского поселения «Комсомольск-на-Печоре» к лесным и торфяным пожарам в летний пожароопасный период 2024 года согласно приложению № 1.</w:t>
      </w:r>
    </w:p>
    <w:p w:rsidR="00C90095" w:rsidRDefault="00C90095" w:rsidP="00DD794B">
      <w:pPr>
        <w:pStyle w:val="4"/>
        <w:spacing w:before="0" w:after="0"/>
        <w:ind w:firstLine="720"/>
        <w:jc w:val="both"/>
        <w:rPr>
          <w:b w:val="0"/>
          <w:sz w:val="24"/>
          <w:szCs w:val="24"/>
        </w:rPr>
      </w:pPr>
      <w:r w:rsidRPr="00C90095">
        <w:rPr>
          <w:b w:val="0"/>
          <w:sz w:val="24"/>
          <w:szCs w:val="24"/>
        </w:rPr>
        <w:t>4. Руководителям организаций, независимо от ведомственной принадлежности, обеспечить своевременное выполнение мероприятий, установленных положениями.</w:t>
      </w:r>
    </w:p>
    <w:p w:rsidR="00050931" w:rsidRPr="00050931" w:rsidRDefault="00050931" w:rsidP="00DD794B">
      <w:pPr>
        <w:spacing w:after="0" w:line="240" w:lineRule="auto"/>
        <w:rPr>
          <w:lang w:eastAsia="ru-RU"/>
        </w:rPr>
      </w:pPr>
    </w:p>
    <w:p w:rsidR="00C90095" w:rsidRPr="00C90095" w:rsidRDefault="00C90095" w:rsidP="00DD79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0095">
        <w:rPr>
          <w:rFonts w:ascii="Times New Roman" w:hAnsi="Times New Roman"/>
          <w:sz w:val="24"/>
          <w:szCs w:val="24"/>
        </w:rPr>
        <w:t>5.Настоящее постановление вступает в силу со дня его обнародования.</w:t>
      </w:r>
    </w:p>
    <w:p w:rsidR="00C90095" w:rsidRPr="00C90095" w:rsidRDefault="00C90095" w:rsidP="00DD794B">
      <w:pPr>
        <w:pStyle w:val="4"/>
        <w:spacing w:before="0" w:after="0"/>
        <w:ind w:firstLine="720"/>
        <w:jc w:val="both"/>
        <w:rPr>
          <w:b w:val="0"/>
          <w:sz w:val="24"/>
          <w:szCs w:val="24"/>
        </w:rPr>
      </w:pPr>
      <w:r w:rsidRPr="00C90095">
        <w:rPr>
          <w:b w:val="0"/>
          <w:sz w:val="24"/>
          <w:szCs w:val="24"/>
        </w:rPr>
        <w:t>6. Контроль за исполнением постановления оставляю за собой.</w:t>
      </w:r>
    </w:p>
    <w:p w:rsidR="00C90095" w:rsidRPr="00C90095" w:rsidRDefault="00C90095" w:rsidP="00DD7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095" w:rsidRDefault="00C90095" w:rsidP="00C90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095" w:rsidRPr="00C90095" w:rsidRDefault="00C90095" w:rsidP="00C90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095">
        <w:rPr>
          <w:rFonts w:ascii="Times New Roman" w:hAnsi="Times New Roman"/>
          <w:sz w:val="24"/>
          <w:szCs w:val="24"/>
        </w:rPr>
        <w:t xml:space="preserve">  Глава сельского поселения </w:t>
      </w:r>
    </w:p>
    <w:p w:rsidR="00C90095" w:rsidRPr="00C90095" w:rsidRDefault="00C90095" w:rsidP="00C90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095">
        <w:rPr>
          <w:rFonts w:ascii="Times New Roman" w:hAnsi="Times New Roman"/>
          <w:sz w:val="24"/>
          <w:szCs w:val="24"/>
        </w:rPr>
        <w:t>«Комсомольск-на-Печоре»                                                  Т.А. Порядина</w:t>
      </w:r>
    </w:p>
    <w:p w:rsidR="00C90095" w:rsidRPr="00C90095" w:rsidRDefault="00C90095" w:rsidP="00C900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0095" w:rsidRPr="00C90095" w:rsidRDefault="00C90095" w:rsidP="00C90095">
      <w:pPr>
        <w:spacing w:after="0"/>
        <w:rPr>
          <w:rFonts w:ascii="Times New Roman" w:hAnsi="Times New Roman"/>
          <w:sz w:val="24"/>
          <w:szCs w:val="24"/>
        </w:rPr>
      </w:pPr>
    </w:p>
    <w:p w:rsidR="00C90095" w:rsidRDefault="00C90095" w:rsidP="00C90095">
      <w:pPr>
        <w:rPr>
          <w:rFonts w:ascii="Times New Roman" w:hAnsi="Times New Roman"/>
          <w:sz w:val="24"/>
          <w:szCs w:val="24"/>
        </w:rPr>
      </w:pPr>
    </w:p>
    <w:p w:rsidR="00DD794B" w:rsidRDefault="00DD794B" w:rsidP="00C90095">
      <w:pPr>
        <w:rPr>
          <w:rFonts w:ascii="Times New Roman" w:hAnsi="Times New Roman"/>
          <w:sz w:val="24"/>
          <w:szCs w:val="24"/>
        </w:rPr>
      </w:pPr>
    </w:p>
    <w:p w:rsidR="00DD794B" w:rsidRDefault="00DD794B" w:rsidP="00C90095">
      <w:pPr>
        <w:rPr>
          <w:rFonts w:ascii="Times New Roman" w:hAnsi="Times New Roman"/>
          <w:sz w:val="24"/>
          <w:szCs w:val="24"/>
        </w:rPr>
      </w:pPr>
    </w:p>
    <w:p w:rsidR="00FA2306" w:rsidRDefault="00FA2306" w:rsidP="00C90095">
      <w:pPr>
        <w:rPr>
          <w:rFonts w:ascii="Times New Roman" w:hAnsi="Times New Roman"/>
          <w:sz w:val="24"/>
          <w:szCs w:val="24"/>
        </w:rPr>
      </w:pPr>
    </w:p>
    <w:p w:rsidR="00DD794B" w:rsidRPr="00C90095" w:rsidRDefault="00DD794B" w:rsidP="00C90095">
      <w:pPr>
        <w:rPr>
          <w:rFonts w:ascii="Times New Roman" w:hAnsi="Times New Roman"/>
          <w:sz w:val="24"/>
          <w:szCs w:val="24"/>
        </w:rPr>
      </w:pPr>
    </w:p>
    <w:p w:rsidR="00C90095" w:rsidRPr="00C90095" w:rsidRDefault="00C90095" w:rsidP="00C90095">
      <w:pPr>
        <w:rPr>
          <w:rFonts w:ascii="Times New Roman" w:hAnsi="Times New Roman"/>
          <w:sz w:val="24"/>
          <w:szCs w:val="24"/>
        </w:rPr>
      </w:pPr>
    </w:p>
    <w:p w:rsidR="00C90095" w:rsidRPr="00C90095" w:rsidRDefault="00C90095" w:rsidP="00C90095">
      <w:pPr>
        <w:jc w:val="right"/>
        <w:rPr>
          <w:rFonts w:ascii="Times New Roman" w:hAnsi="Times New Roman"/>
          <w:sz w:val="24"/>
          <w:szCs w:val="24"/>
        </w:rPr>
      </w:pPr>
    </w:p>
    <w:p w:rsidR="00C90095" w:rsidRPr="00651A02" w:rsidRDefault="00C90095" w:rsidP="000509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1A02">
        <w:rPr>
          <w:rFonts w:ascii="Times New Roman" w:hAnsi="Times New Roman"/>
          <w:sz w:val="20"/>
          <w:szCs w:val="20"/>
        </w:rPr>
        <w:lastRenderedPageBreak/>
        <w:t>Приложение № 1 к  постановлению главы</w:t>
      </w:r>
    </w:p>
    <w:p w:rsidR="00C90095" w:rsidRPr="00651A02" w:rsidRDefault="00C90095" w:rsidP="000509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1A02">
        <w:rPr>
          <w:rFonts w:ascii="Times New Roman" w:hAnsi="Times New Roman"/>
          <w:sz w:val="20"/>
          <w:szCs w:val="20"/>
        </w:rPr>
        <w:t>сельского поселения «Комсомольск-на-Печоре»</w:t>
      </w:r>
    </w:p>
    <w:p w:rsidR="00C90095" w:rsidRPr="00651A02" w:rsidRDefault="00C90095" w:rsidP="0005093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51A02">
        <w:rPr>
          <w:rFonts w:ascii="Times New Roman" w:hAnsi="Times New Roman"/>
          <w:sz w:val="20"/>
          <w:szCs w:val="20"/>
        </w:rPr>
        <w:t>№ 04/24-1 от 27.04.2024</w:t>
      </w:r>
    </w:p>
    <w:p w:rsidR="00C90095" w:rsidRPr="00651A02" w:rsidRDefault="00C90095" w:rsidP="00050931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90095" w:rsidRDefault="00C90095" w:rsidP="00C90095">
      <w:pPr>
        <w:jc w:val="center"/>
        <w:rPr>
          <w:rFonts w:ascii="Times New Roman" w:hAnsi="Times New Roman"/>
          <w:sz w:val="20"/>
          <w:szCs w:val="20"/>
        </w:rPr>
      </w:pPr>
      <w:r w:rsidRPr="00651A02">
        <w:rPr>
          <w:rFonts w:ascii="Times New Roman" w:hAnsi="Times New Roman"/>
          <w:sz w:val="20"/>
          <w:szCs w:val="20"/>
        </w:rPr>
        <w:t>ПЛАН</w:t>
      </w:r>
    </w:p>
    <w:p w:rsidR="00942B12" w:rsidRPr="00651A02" w:rsidRDefault="00942B12" w:rsidP="00942B12">
      <w:pPr>
        <w:jc w:val="center"/>
        <w:rPr>
          <w:rFonts w:ascii="Times New Roman" w:hAnsi="Times New Roman"/>
          <w:sz w:val="20"/>
          <w:szCs w:val="20"/>
        </w:rPr>
      </w:pPr>
      <w:r w:rsidRPr="00651A02">
        <w:rPr>
          <w:rFonts w:ascii="Times New Roman" w:hAnsi="Times New Roman"/>
          <w:sz w:val="20"/>
          <w:szCs w:val="20"/>
        </w:rPr>
        <w:t>подготовки администрации сельского поселения «Комсомольск-на-Печоре» к лесным и торфяным пожарам в летний пожароопасный период 2024 года</w:t>
      </w:r>
    </w:p>
    <w:tbl>
      <w:tblPr>
        <w:tblpPr w:leftFromText="180" w:rightFromText="180" w:vertAnchor="text" w:horzAnchor="margin" w:tblpXSpec="center" w:tblpY="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134"/>
        <w:gridCol w:w="1666"/>
        <w:gridCol w:w="2391"/>
        <w:gridCol w:w="1579"/>
      </w:tblGrid>
      <w:tr w:rsidR="00C90095" w:rsidRPr="00651A02" w:rsidTr="00432E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 xml:space="preserve"> исполнения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Ответственный за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 xml:space="preserve"> исполнение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90095" w:rsidRPr="00651A02" w:rsidTr="00432E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0095" w:rsidRPr="00651A02" w:rsidTr="00432EA0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1 этап. Планирование.</w:t>
            </w:r>
          </w:p>
        </w:tc>
      </w:tr>
      <w:tr w:rsidR="00C90095" w:rsidRPr="00651A02" w:rsidTr="00432E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Уточнение мест наиболее часто возникающих очагов лесных и торфяных пожаров, а так же места, наиболее часто посещаемые людьми, обеспечить их патрулирование силами лесной охраны, ОВД, общественности.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в течение опасного периода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Лесхозы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глава поселения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ГПН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ОВД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095" w:rsidRPr="00651A02" w:rsidTr="00432E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Производство работ по очистке территорий от горючего мусора, работа по предупреждению не контролированных палов сухой травы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апрель-май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Глава поселения, население, участие безработных граждан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( распространение листовок, показ фильмов в школе)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095" w:rsidRPr="00651A02" w:rsidTr="00432E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Уточнить план противопожарных мероприятий, совместно с предприятиями создать противопожарные формирования, обеспечить их  инструментом, техникой,  снаряжением.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Глава поселения,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 xml:space="preserve">руководители 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организаций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095" w:rsidRPr="00651A02" w:rsidTr="00432E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Уточнить план экомероприятий из населенного пункта, расположенного вблизи от лесного массива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Глава  поселения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отдел  безопасности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095" w:rsidRPr="00651A02" w:rsidTr="00432E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Организовать разъяснительную профилактическую работу с населением по предупреждению возникновения лесных пожаров.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ГПН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Глава поселения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095" w:rsidRPr="00651A02" w:rsidTr="00432EA0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2 этап.  Подготовка к пожароопасному периоду</w:t>
            </w:r>
          </w:p>
        </w:tc>
      </w:tr>
      <w:tr w:rsidR="00C90095" w:rsidRPr="00651A02" w:rsidTr="00432EA0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 xml:space="preserve">Населенные пункты, находящиеся в непосредственной </w:t>
            </w:r>
            <w:r w:rsidRPr="00651A02">
              <w:rPr>
                <w:rFonts w:ascii="Times New Roman" w:hAnsi="Times New Roman"/>
                <w:sz w:val="20"/>
                <w:szCs w:val="20"/>
              </w:rPr>
              <w:lastRenderedPageBreak/>
              <w:t>близости к лесным массивам, до начала пожароопасного периода опахать минерализованными полосами и создать в них запасы воды для целей пожаротушения (пожарные водоемы);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Лесхоз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lastRenderedPageBreak/>
              <w:t>Глава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0095" w:rsidRPr="00651A02" w:rsidTr="00432EA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Организовать информирование населения об угрозах связанных с лесными пожарами и порядке действий в случае их возникновения.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КЧС и ОПБ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Глава поселения</w:t>
            </w:r>
          </w:p>
        </w:tc>
      </w:tr>
      <w:tr w:rsidR="00C90095" w:rsidRPr="00651A02" w:rsidTr="00432EA0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3этап.  Организация работ в ходе пожароопасного периода.</w:t>
            </w:r>
          </w:p>
        </w:tc>
      </w:tr>
      <w:tr w:rsidR="00C90095" w:rsidRPr="00651A02" w:rsidTr="00432EA0">
        <w:trPr>
          <w:trHeight w:val="8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Организация привлечения сил и средств пожарной охраны для ликвидации очагов лесных и торфяных пожаров вблизи населенного пункта. (В соответствии с заключенными договорами)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 xml:space="preserve"> опасного 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периода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МЧС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Лесхоз</w:t>
            </w:r>
          </w:p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1A02">
              <w:rPr>
                <w:rFonts w:ascii="Times New Roman" w:hAnsi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095" w:rsidRPr="00651A02" w:rsidRDefault="00C90095" w:rsidP="00432E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90095" w:rsidRPr="00651A02" w:rsidRDefault="00C90095" w:rsidP="000A03DE">
      <w:pPr>
        <w:spacing w:after="0" w:line="240" w:lineRule="auto"/>
        <w:rPr>
          <w:rFonts w:ascii="Times New Roman" w:hAnsi="Times New Roman"/>
          <w:sz w:val="20"/>
          <w:szCs w:val="20"/>
        </w:rPr>
        <w:sectPr w:rsidR="00C90095" w:rsidRPr="00651A02" w:rsidSect="00D7413D">
          <w:headerReference w:type="even" r:id="rId8"/>
          <w:headerReference w:type="default" r:id="rId9"/>
          <w:footerReference w:type="default" r:id="rId10"/>
          <w:pgSz w:w="11906" w:h="16838" w:code="9"/>
          <w:pgMar w:top="1134" w:right="851" w:bottom="1134" w:left="1276" w:header="0" w:footer="0" w:gutter="0"/>
          <w:cols w:space="708"/>
          <w:titlePg/>
          <w:docGrid w:linePitch="360"/>
        </w:sectPr>
      </w:pPr>
    </w:p>
    <w:p w:rsidR="000A03DE" w:rsidRPr="00050931" w:rsidRDefault="001C09C1" w:rsidP="000A03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lastRenderedPageBreak/>
        <w:t>Издание  Совета сельского поселения «Комсомольск-на-Печоре</w:t>
      </w:r>
      <w:r w:rsidR="00A405AA" w:rsidRPr="00050931">
        <w:rPr>
          <w:rFonts w:ascii="Times New Roman" w:hAnsi="Times New Roman"/>
          <w:sz w:val="24"/>
          <w:szCs w:val="24"/>
        </w:rPr>
        <w:t>»</w:t>
      </w:r>
      <w:r w:rsidR="00FB2FC8" w:rsidRPr="00050931">
        <w:rPr>
          <w:rFonts w:ascii="Times New Roman" w:hAnsi="Times New Roman"/>
          <w:sz w:val="24"/>
          <w:szCs w:val="24"/>
        </w:rPr>
        <w:t xml:space="preserve"> </w:t>
      </w:r>
      <w:r w:rsidR="000A03DE" w:rsidRPr="00050931">
        <w:rPr>
          <w:rFonts w:ascii="Times New Roman" w:hAnsi="Times New Roman"/>
          <w:sz w:val="24"/>
          <w:szCs w:val="24"/>
        </w:rPr>
        <w:t>муниципального района «Троицко-Печорский»</w:t>
      </w:r>
      <w:r w:rsidR="00D32725">
        <w:rPr>
          <w:rFonts w:ascii="Times New Roman" w:hAnsi="Times New Roman"/>
          <w:sz w:val="24"/>
          <w:szCs w:val="24"/>
        </w:rPr>
        <w:t xml:space="preserve">, </w:t>
      </w:r>
      <w:r w:rsidR="000A03DE" w:rsidRPr="00050931">
        <w:rPr>
          <w:rFonts w:ascii="Times New Roman" w:hAnsi="Times New Roman"/>
          <w:sz w:val="24"/>
          <w:szCs w:val="24"/>
        </w:rPr>
        <w:t>Республики Коми.</w:t>
      </w: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Выходит с сентября 2023 года.</w:t>
      </w:r>
    </w:p>
    <w:p w:rsidR="001C09C1" w:rsidRPr="00050931" w:rsidRDefault="001C09C1" w:rsidP="001C09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Главный редактор: глава сельского поселения «Комсомольск-на-Печоре» Порядина Т.А.</w:t>
      </w:r>
    </w:p>
    <w:p w:rsidR="001C09C1" w:rsidRPr="00050931" w:rsidRDefault="001C09C1" w:rsidP="001C09C1">
      <w:pPr>
        <w:tabs>
          <w:tab w:val="left" w:pos="20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ab/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CB3582" w:rsidP="001C09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Адрес:169431, Республика Коми</w:t>
      </w:r>
      <w:bookmarkStart w:id="1" w:name="_GoBack"/>
      <w:bookmarkEnd w:id="1"/>
      <w:r w:rsidR="001C09C1" w:rsidRPr="00050931">
        <w:rPr>
          <w:rFonts w:ascii="Times New Roman" w:hAnsi="Times New Roman"/>
          <w:sz w:val="24"/>
          <w:szCs w:val="24"/>
        </w:rPr>
        <w:t xml:space="preserve"> Троицко-Печорский район, п. Комсомольск-на-П</w:t>
      </w:r>
      <w:r w:rsidR="0036762B" w:rsidRPr="00050931">
        <w:rPr>
          <w:rFonts w:ascii="Times New Roman" w:hAnsi="Times New Roman"/>
          <w:sz w:val="24"/>
          <w:szCs w:val="24"/>
        </w:rPr>
        <w:t>ечоре, ул. Комсомольская, д. 12</w:t>
      </w:r>
      <w:r w:rsidR="001C09C1" w:rsidRPr="00050931">
        <w:rPr>
          <w:rFonts w:ascii="Times New Roman" w:hAnsi="Times New Roman"/>
          <w:sz w:val="24"/>
          <w:szCs w:val="24"/>
        </w:rPr>
        <w:t>.</w:t>
      </w:r>
    </w:p>
    <w:p w:rsidR="001C09C1" w:rsidRPr="00050931" w:rsidRDefault="001C09C1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 xml:space="preserve">                 </w:t>
      </w:r>
      <w:r w:rsidR="00D32725">
        <w:rPr>
          <w:rFonts w:ascii="Times New Roman" w:hAnsi="Times New Roman"/>
          <w:sz w:val="24"/>
          <w:szCs w:val="24"/>
        </w:rPr>
        <w:t xml:space="preserve">  </w:t>
      </w:r>
      <w:r w:rsidRPr="00050931">
        <w:rPr>
          <w:rFonts w:ascii="Times New Roman" w:hAnsi="Times New Roman"/>
          <w:sz w:val="24"/>
          <w:szCs w:val="24"/>
        </w:rPr>
        <w:t xml:space="preserve">Телефон: </w:t>
      </w:r>
      <w:r w:rsidRPr="00050931">
        <w:rPr>
          <w:rFonts w:ascii="Times New Roman" w:eastAsiaTheme="minorHAnsi" w:hAnsi="Times New Roman"/>
          <w:sz w:val="24"/>
          <w:szCs w:val="24"/>
        </w:rPr>
        <w:t xml:space="preserve"> 8(82138) 98-1-96</w:t>
      </w:r>
    </w:p>
    <w:p w:rsidR="001C09C1" w:rsidRPr="00050931" w:rsidRDefault="00FE7B2F" w:rsidP="001C09C1">
      <w:pPr>
        <w:adjustRightInd w:val="0"/>
        <w:spacing w:after="0"/>
        <w:ind w:left="-1134"/>
        <w:rPr>
          <w:rFonts w:ascii="Times New Roman" w:eastAsiaTheme="minorHAnsi" w:hAnsi="Times New Roman"/>
          <w:sz w:val="24"/>
          <w:szCs w:val="24"/>
        </w:rPr>
      </w:pPr>
      <w:r w:rsidRPr="00050931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="00D32725">
        <w:rPr>
          <w:rFonts w:ascii="Times New Roman" w:eastAsiaTheme="minorHAnsi" w:hAnsi="Times New Roman"/>
          <w:sz w:val="24"/>
          <w:szCs w:val="24"/>
        </w:rPr>
        <w:t xml:space="preserve">  </w:t>
      </w:r>
      <w:r w:rsidR="001C09C1" w:rsidRPr="00050931">
        <w:rPr>
          <w:rFonts w:ascii="Times New Roman" w:eastAsiaTheme="minorHAnsi" w:hAnsi="Times New Roman"/>
          <w:sz w:val="24"/>
          <w:szCs w:val="24"/>
          <w:lang w:val="en-US"/>
        </w:rPr>
        <w:t>Email</w:t>
      </w:r>
      <w:r w:rsidR="001C09C1" w:rsidRPr="00050931">
        <w:rPr>
          <w:rFonts w:ascii="Times New Roman" w:eastAsiaTheme="minorHAnsi" w:hAnsi="Times New Roman"/>
          <w:sz w:val="24"/>
          <w:szCs w:val="24"/>
        </w:rPr>
        <w:t xml:space="preserve">: </w:t>
      </w:r>
      <w:hyperlink r:id="rId11" w:history="1"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adm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komsomolsk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@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bk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</w:rPr>
          <w:t>.</w:t>
        </w:r>
        <w:r w:rsidR="001C09C1" w:rsidRPr="00050931">
          <w:rPr>
            <w:rStyle w:val="ab"/>
            <w:rFonts w:ascii="Times New Roman" w:eastAsiaTheme="minorHAnsi" w:hAnsi="Times New Roman"/>
            <w:sz w:val="24"/>
            <w:szCs w:val="24"/>
            <w:lang w:val="en-US"/>
          </w:rPr>
          <w:t>ru</w:t>
        </w:r>
      </w:hyperlink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D32725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Подписано в печать 29 апреля </w:t>
      </w:r>
      <w:r w:rsidR="001C09C1" w:rsidRPr="0005093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="001C09C1" w:rsidRPr="00050931">
        <w:rPr>
          <w:rFonts w:ascii="Times New Roman" w:hAnsi="Times New Roman"/>
          <w:sz w:val="24"/>
          <w:szCs w:val="24"/>
        </w:rPr>
        <w:t xml:space="preserve"> года.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Тираж – 3 экз.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Формат А4.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Отпечатано в администрации  сельского поселения «Комсомольск-на-Печоре».</w:t>
      </w:r>
    </w:p>
    <w:p w:rsidR="001C09C1" w:rsidRPr="00050931" w:rsidRDefault="001C09C1" w:rsidP="001C09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0931">
        <w:rPr>
          <w:rFonts w:ascii="Times New Roman" w:hAnsi="Times New Roman"/>
          <w:sz w:val="24"/>
          <w:szCs w:val="24"/>
        </w:rPr>
        <w:t>Распространяется бесплатно.</w:t>
      </w:r>
    </w:p>
    <w:p w:rsidR="005678A7" w:rsidRDefault="005678A7" w:rsidP="005678A7">
      <w:pPr>
        <w:rPr>
          <w:sz w:val="16"/>
        </w:rPr>
      </w:pPr>
    </w:p>
    <w:p w:rsidR="005678A7" w:rsidRDefault="005678A7" w:rsidP="005678A7"/>
    <w:p w:rsidR="005678A7" w:rsidRPr="006679A4" w:rsidRDefault="005678A7" w:rsidP="005678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79A4" w:rsidRDefault="006679A4" w:rsidP="006679A4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4652E2" w:rsidRPr="00DA3E94" w:rsidRDefault="004652E2" w:rsidP="00DA3E94">
      <w:pPr>
        <w:spacing w:after="0"/>
        <w:jc w:val="center"/>
        <w:rPr>
          <w:rFonts w:ascii="Times New Roman" w:hAnsi="Times New Roman"/>
          <w:b/>
          <w:sz w:val="44"/>
        </w:rPr>
      </w:pPr>
    </w:p>
    <w:sectPr w:rsidR="004652E2" w:rsidRPr="00DA3E94" w:rsidSect="00AC451E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47" w:rsidRDefault="00643447" w:rsidP="0012238C">
      <w:pPr>
        <w:spacing w:after="0" w:line="240" w:lineRule="auto"/>
      </w:pPr>
      <w:r>
        <w:separator/>
      </w:r>
    </w:p>
  </w:endnote>
  <w:endnote w:type="continuationSeparator" w:id="0">
    <w:p w:rsidR="00643447" w:rsidRDefault="00643447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5487"/>
    </w:sdtPr>
    <w:sdtEndPr/>
    <w:sdtContent>
      <w:p w:rsidR="00243D30" w:rsidRDefault="00643447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582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243D30" w:rsidRDefault="00243D3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47" w:rsidRDefault="00643447" w:rsidP="0012238C">
      <w:pPr>
        <w:spacing w:after="0" w:line="240" w:lineRule="auto"/>
      </w:pPr>
      <w:r>
        <w:separator/>
      </w:r>
    </w:p>
  </w:footnote>
  <w:footnote w:type="continuationSeparator" w:id="0">
    <w:p w:rsidR="00643447" w:rsidRDefault="00643447" w:rsidP="0012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30" w:rsidRDefault="007A5342" w:rsidP="002140A0">
    <w:pPr>
      <w:pStyle w:val="ae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243D30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243D30" w:rsidRDefault="00243D3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30" w:rsidRDefault="00243D30">
    <w:pPr>
      <w:pStyle w:val="ae"/>
    </w:pPr>
  </w:p>
  <w:p w:rsidR="00243D30" w:rsidRDefault="00243D3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B02888"/>
    <w:multiLevelType w:val="hybridMultilevel"/>
    <w:tmpl w:val="58AC2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E70EEE"/>
    <w:multiLevelType w:val="hybridMultilevel"/>
    <w:tmpl w:val="202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924349"/>
    <w:multiLevelType w:val="hybridMultilevel"/>
    <w:tmpl w:val="0406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3E1E"/>
    <w:multiLevelType w:val="hybridMultilevel"/>
    <w:tmpl w:val="227A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B35BF"/>
    <w:multiLevelType w:val="hybridMultilevel"/>
    <w:tmpl w:val="48FE9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04D45"/>
    <w:multiLevelType w:val="hybridMultilevel"/>
    <w:tmpl w:val="32D816F6"/>
    <w:lvl w:ilvl="0" w:tplc="93AEEC7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D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 w15:restartNumberingAfterBreak="0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20096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91B9E"/>
    <w:multiLevelType w:val="hybridMultilevel"/>
    <w:tmpl w:val="7ED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FA24DA0"/>
    <w:multiLevelType w:val="hybridMultilevel"/>
    <w:tmpl w:val="75CA527C"/>
    <w:lvl w:ilvl="0" w:tplc="ACE085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30"/>
  </w:num>
  <w:num w:numId="4">
    <w:abstractNumId w:val="21"/>
  </w:num>
  <w:num w:numId="5">
    <w:abstractNumId w:val="13"/>
  </w:num>
  <w:num w:numId="6">
    <w:abstractNumId w:val="28"/>
  </w:num>
  <w:num w:numId="7">
    <w:abstractNumId w:val="6"/>
  </w:num>
  <w:num w:numId="8">
    <w:abstractNumId w:val="0"/>
  </w:num>
  <w:num w:numId="9">
    <w:abstractNumId w:val="5"/>
  </w:num>
  <w:num w:numId="10">
    <w:abstractNumId w:val="22"/>
  </w:num>
  <w:num w:numId="11">
    <w:abstractNumId w:val="33"/>
  </w:num>
  <w:num w:numId="12">
    <w:abstractNumId w:val="17"/>
  </w:num>
  <w:num w:numId="13">
    <w:abstractNumId w:val="20"/>
  </w:num>
  <w:num w:numId="14">
    <w:abstractNumId w:val="26"/>
  </w:num>
  <w:num w:numId="15">
    <w:abstractNumId w:val="27"/>
  </w:num>
  <w:num w:numId="16">
    <w:abstractNumId w:val="32"/>
  </w:num>
  <w:num w:numId="17">
    <w:abstractNumId w:val="12"/>
  </w:num>
  <w:num w:numId="18">
    <w:abstractNumId w:val="25"/>
  </w:num>
  <w:num w:numId="19">
    <w:abstractNumId w:val="34"/>
  </w:num>
  <w:num w:numId="20">
    <w:abstractNumId w:val="37"/>
  </w:num>
  <w:num w:numId="21">
    <w:abstractNumId w:val="4"/>
  </w:num>
  <w:num w:numId="22">
    <w:abstractNumId w:val="29"/>
  </w:num>
  <w:num w:numId="23">
    <w:abstractNumId w:val="15"/>
  </w:num>
  <w:num w:numId="24">
    <w:abstractNumId w:val="14"/>
  </w:num>
  <w:num w:numId="25">
    <w:abstractNumId w:val="1"/>
  </w:num>
  <w:num w:numId="26">
    <w:abstractNumId w:val="36"/>
  </w:num>
  <w:num w:numId="27">
    <w:abstractNumId w:val="18"/>
  </w:num>
  <w:num w:numId="28">
    <w:abstractNumId w:val="19"/>
  </w:num>
  <w:num w:numId="29">
    <w:abstractNumId w:val="31"/>
  </w:num>
  <w:num w:numId="30">
    <w:abstractNumId w:val="35"/>
  </w:num>
  <w:num w:numId="31">
    <w:abstractNumId w:val="8"/>
  </w:num>
  <w:num w:numId="32">
    <w:abstractNumId w:val="10"/>
  </w:num>
  <w:num w:numId="33">
    <w:abstractNumId w:val="23"/>
  </w:num>
  <w:num w:numId="34">
    <w:abstractNumId w:val="11"/>
  </w:num>
  <w:num w:numId="35">
    <w:abstractNumId w:val="9"/>
  </w:num>
  <w:num w:numId="36">
    <w:abstractNumId w:val="2"/>
  </w:num>
  <w:num w:numId="37">
    <w:abstractNumId w:val="16"/>
  </w:num>
  <w:num w:numId="38">
    <w:abstractNumId w:val="38"/>
  </w:num>
  <w:num w:numId="3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049FC"/>
    <w:rsid w:val="0001035F"/>
    <w:rsid w:val="0001565E"/>
    <w:rsid w:val="00016923"/>
    <w:rsid w:val="00020A8E"/>
    <w:rsid w:val="00023F38"/>
    <w:rsid w:val="00023FA2"/>
    <w:rsid w:val="0003165F"/>
    <w:rsid w:val="00033C3C"/>
    <w:rsid w:val="00035914"/>
    <w:rsid w:val="00042420"/>
    <w:rsid w:val="0004284C"/>
    <w:rsid w:val="0004329F"/>
    <w:rsid w:val="00043A18"/>
    <w:rsid w:val="000447A7"/>
    <w:rsid w:val="00047747"/>
    <w:rsid w:val="00050931"/>
    <w:rsid w:val="00050FE6"/>
    <w:rsid w:val="00055178"/>
    <w:rsid w:val="0005693D"/>
    <w:rsid w:val="00062FE2"/>
    <w:rsid w:val="00067837"/>
    <w:rsid w:val="00076C79"/>
    <w:rsid w:val="000864E7"/>
    <w:rsid w:val="000A03DE"/>
    <w:rsid w:val="000A32D4"/>
    <w:rsid w:val="000A7334"/>
    <w:rsid w:val="000B3700"/>
    <w:rsid w:val="000C52F4"/>
    <w:rsid w:val="000D1548"/>
    <w:rsid w:val="000D3AD5"/>
    <w:rsid w:val="000D68D0"/>
    <w:rsid w:val="000E0560"/>
    <w:rsid w:val="000E6377"/>
    <w:rsid w:val="000F3568"/>
    <w:rsid w:val="000F3762"/>
    <w:rsid w:val="000F4B82"/>
    <w:rsid w:val="000F63DE"/>
    <w:rsid w:val="000F7DD0"/>
    <w:rsid w:val="00100243"/>
    <w:rsid w:val="00102462"/>
    <w:rsid w:val="00107FE0"/>
    <w:rsid w:val="0011163F"/>
    <w:rsid w:val="00111EB4"/>
    <w:rsid w:val="00116E7B"/>
    <w:rsid w:val="0012238C"/>
    <w:rsid w:val="0012285C"/>
    <w:rsid w:val="00127989"/>
    <w:rsid w:val="00130303"/>
    <w:rsid w:val="00141732"/>
    <w:rsid w:val="0014599A"/>
    <w:rsid w:val="00151C51"/>
    <w:rsid w:val="00152F6A"/>
    <w:rsid w:val="00154A51"/>
    <w:rsid w:val="0015506C"/>
    <w:rsid w:val="0015549E"/>
    <w:rsid w:val="00155979"/>
    <w:rsid w:val="00163E4D"/>
    <w:rsid w:val="00167A48"/>
    <w:rsid w:val="00170590"/>
    <w:rsid w:val="00172634"/>
    <w:rsid w:val="001801BC"/>
    <w:rsid w:val="001869FB"/>
    <w:rsid w:val="00192CE6"/>
    <w:rsid w:val="00193328"/>
    <w:rsid w:val="001A2032"/>
    <w:rsid w:val="001A2C0F"/>
    <w:rsid w:val="001A3D83"/>
    <w:rsid w:val="001A5480"/>
    <w:rsid w:val="001B0FDE"/>
    <w:rsid w:val="001B5275"/>
    <w:rsid w:val="001B56F9"/>
    <w:rsid w:val="001B716C"/>
    <w:rsid w:val="001C09C1"/>
    <w:rsid w:val="001C6DC9"/>
    <w:rsid w:val="001D1D4B"/>
    <w:rsid w:val="001D2454"/>
    <w:rsid w:val="001D58C5"/>
    <w:rsid w:val="001D596D"/>
    <w:rsid w:val="001E17A9"/>
    <w:rsid w:val="001F300C"/>
    <w:rsid w:val="001F5BFE"/>
    <w:rsid w:val="002035B9"/>
    <w:rsid w:val="0020726E"/>
    <w:rsid w:val="0020794C"/>
    <w:rsid w:val="00211C91"/>
    <w:rsid w:val="002140A0"/>
    <w:rsid w:val="00217BB5"/>
    <w:rsid w:val="0022092D"/>
    <w:rsid w:val="00220ABA"/>
    <w:rsid w:val="0022596D"/>
    <w:rsid w:val="0024215A"/>
    <w:rsid w:val="00243D30"/>
    <w:rsid w:val="002458C6"/>
    <w:rsid w:val="0024607B"/>
    <w:rsid w:val="00246AAB"/>
    <w:rsid w:val="00251504"/>
    <w:rsid w:val="00253B81"/>
    <w:rsid w:val="0025532E"/>
    <w:rsid w:val="00257BBD"/>
    <w:rsid w:val="00264F1F"/>
    <w:rsid w:val="0026606A"/>
    <w:rsid w:val="00270C55"/>
    <w:rsid w:val="0027776A"/>
    <w:rsid w:val="00281BC6"/>
    <w:rsid w:val="0028303A"/>
    <w:rsid w:val="00287C2F"/>
    <w:rsid w:val="002936BE"/>
    <w:rsid w:val="002942B4"/>
    <w:rsid w:val="00297301"/>
    <w:rsid w:val="002A0517"/>
    <w:rsid w:val="002A3930"/>
    <w:rsid w:val="002A6937"/>
    <w:rsid w:val="002A7A5B"/>
    <w:rsid w:val="002B16F6"/>
    <w:rsid w:val="002B3275"/>
    <w:rsid w:val="002B7EF9"/>
    <w:rsid w:val="002C12AD"/>
    <w:rsid w:val="002C2AF6"/>
    <w:rsid w:val="002C3128"/>
    <w:rsid w:val="002C3783"/>
    <w:rsid w:val="002C4E2E"/>
    <w:rsid w:val="002C6287"/>
    <w:rsid w:val="002D1524"/>
    <w:rsid w:val="002D71A2"/>
    <w:rsid w:val="002D740B"/>
    <w:rsid w:val="002E0029"/>
    <w:rsid w:val="002E020D"/>
    <w:rsid w:val="002E1166"/>
    <w:rsid w:val="002E1726"/>
    <w:rsid w:val="002E1B98"/>
    <w:rsid w:val="002E71BD"/>
    <w:rsid w:val="003053D6"/>
    <w:rsid w:val="003112FC"/>
    <w:rsid w:val="00311DDF"/>
    <w:rsid w:val="003201B1"/>
    <w:rsid w:val="00324AF7"/>
    <w:rsid w:val="00325301"/>
    <w:rsid w:val="00325D10"/>
    <w:rsid w:val="003317FF"/>
    <w:rsid w:val="00334774"/>
    <w:rsid w:val="0033676C"/>
    <w:rsid w:val="0033686B"/>
    <w:rsid w:val="00337F44"/>
    <w:rsid w:val="00341B60"/>
    <w:rsid w:val="003449C7"/>
    <w:rsid w:val="0035208D"/>
    <w:rsid w:val="00355EC1"/>
    <w:rsid w:val="00365751"/>
    <w:rsid w:val="0036762B"/>
    <w:rsid w:val="003703DA"/>
    <w:rsid w:val="00371BB8"/>
    <w:rsid w:val="003724B8"/>
    <w:rsid w:val="00373B25"/>
    <w:rsid w:val="00384EFC"/>
    <w:rsid w:val="0039002F"/>
    <w:rsid w:val="00391A8C"/>
    <w:rsid w:val="00393979"/>
    <w:rsid w:val="0039549B"/>
    <w:rsid w:val="00395AF3"/>
    <w:rsid w:val="00395D55"/>
    <w:rsid w:val="00397E5F"/>
    <w:rsid w:val="003A0417"/>
    <w:rsid w:val="003A31B8"/>
    <w:rsid w:val="003A4F19"/>
    <w:rsid w:val="003B05D4"/>
    <w:rsid w:val="003B2391"/>
    <w:rsid w:val="003B3B75"/>
    <w:rsid w:val="003B6534"/>
    <w:rsid w:val="003B68B1"/>
    <w:rsid w:val="003C0EA7"/>
    <w:rsid w:val="003C545E"/>
    <w:rsid w:val="003C6AF7"/>
    <w:rsid w:val="003C75BB"/>
    <w:rsid w:val="003D275A"/>
    <w:rsid w:val="003D59D9"/>
    <w:rsid w:val="003E42BF"/>
    <w:rsid w:val="003E6206"/>
    <w:rsid w:val="003F6325"/>
    <w:rsid w:val="00403744"/>
    <w:rsid w:val="00403F27"/>
    <w:rsid w:val="0040557A"/>
    <w:rsid w:val="00407A6F"/>
    <w:rsid w:val="00411296"/>
    <w:rsid w:val="00411680"/>
    <w:rsid w:val="00422B1E"/>
    <w:rsid w:val="00424814"/>
    <w:rsid w:val="00426BFF"/>
    <w:rsid w:val="00432EA0"/>
    <w:rsid w:val="004337D0"/>
    <w:rsid w:val="00434C25"/>
    <w:rsid w:val="0044019E"/>
    <w:rsid w:val="0044071D"/>
    <w:rsid w:val="00442F7F"/>
    <w:rsid w:val="004452D7"/>
    <w:rsid w:val="00446449"/>
    <w:rsid w:val="004568EC"/>
    <w:rsid w:val="00464388"/>
    <w:rsid w:val="00464B42"/>
    <w:rsid w:val="004652E2"/>
    <w:rsid w:val="004671B9"/>
    <w:rsid w:val="00472BE6"/>
    <w:rsid w:val="004731C5"/>
    <w:rsid w:val="004755D3"/>
    <w:rsid w:val="00493126"/>
    <w:rsid w:val="00495532"/>
    <w:rsid w:val="00497A98"/>
    <w:rsid w:val="004A1228"/>
    <w:rsid w:val="004A4D08"/>
    <w:rsid w:val="004B04F2"/>
    <w:rsid w:val="004B1659"/>
    <w:rsid w:val="004B4EC1"/>
    <w:rsid w:val="004B6874"/>
    <w:rsid w:val="004B79B5"/>
    <w:rsid w:val="004C64D4"/>
    <w:rsid w:val="004D0653"/>
    <w:rsid w:val="004D1922"/>
    <w:rsid w:val="004D541E"/>
    <w:rsid w:val="004D5B03"/>
    <w:rsid w:val="004D79D0"/>
    <w:rsid w:val="004E0918"/>
    <w:rsid w:val="004F483E"/>
    <w:rsid w:val="004F576B"/>
    <w:rsid w:val="004F7352"/>
    <w:rsid w:val="005018BC"/>
    <w:rsid w:val="005139A7"/>
    <w:rsid w:val="00516039"/>
    <w:rsid w:val="00526E0E"/>
    <w:rsid w:val="005313BA"/>
    <w:rsid w:val="00536668"/>
    <w:rsid w:val="005414AA"/>
    <w:rsid w:val="00541AA8"/>
    <w:rsid w:val="00541AD5"/>
    <w:rsid w:val="00545CFA"/>
    <w:rsid w:val="00547A76"/>
    <w:rsid w:val="00552278"/>
    <w:rsid w:val="00553E49"/>
    <w:rsid w:val="005573B9"/>
    <w:rsid w:val="005678A7"/>
    <w:rsid w:val="00573634"/>
    <w:rsid w:val="005777A9"/>
    <w:rsid w:val="00585FA3"/>
    <w:rsid w:val="00586311"/>
    <w:rsid w:val="0059601C"/>
    <w:rsid w:val="00596E98"/>
    <w:rsid w:val="005A01E8"/>
    <w:rsid w:val="005A732E"/>
    <w:rsid w:val="005A7BED"/>
    <w:rsid w:val="005B1702"/>
    <w:rsid w:val="005B5420"/>
    <w:rsid w:val="005B6D8F"/>
    <w:rsid w:val="005C666D"/>
    <w:rsid w:val="006151AA"/>
    <w:rsid w:val="006208C2"/>
    <w:rsid w:val="0062347C"/>
    <w:rsid w:val="00624BDD"/>
    <w:rsid w:val="00634500"/>
    <w:rsid w:val="0064057E"/>
    <w:rsid w:val="00641BFE"/>
    <w:rsid w:val="00643447"/>
    <w:rsid w:val="006464E3"/>
    <w:rsid w:val="00647041"/>
    <w:rsid w:val="00651A02"/>
    <w:rsid w:val="006539FD"/>
    <w:rsid w:val="0066568D"/>
    <w:rsid w:val="006679A4"/>
    <w:rsid w:val="00670526"/>
    <w:rsid w:val="006744B3"/>
    <w:rsid w:val="00682BB7"/>
    <w:rsid w:val="00684C5C"/>
    <w:rsid w:val="00695999"/>
    <w:rsid w:val="00696CD7"/>
    <w:rsid w:val="006A3ACF"/>
    <w:rsid w:val="006A65A1"/>
    <w:rsid w:val="006A770D"/>
    <w:rsid w:val="006B0DCB"/>
    <w:rsid w:val="006B3118"/>
    <w:rsid w:val="006C5128"/>
    <w:rsid w:val="006C677B"/>
    <w:rsid w:val="006C7AB4"/>
    <w:rsid w:val="006D06EA"/>
    <w:rsid w:val="006D1DBB"/>
    <w:rsid w:val="006D3B21"/>
    <w:rsid w:val="006D7794"/>
    <w:rsid w:val="006E27E3"/>
    <w:rsid w:val="006E4D84"/>
    <w:rsid w:val="006E7459"/>
    <w:rsid w:val="006E7522"/>
    <w:rsid w:val="006F3742"/>
    <w:rsid w:val="006F5820"/>
    <w:rsid w:val="00700A67"/>
    <w:rsid w:val="00704D3C"/>
    <w:rsid w:val="0070755B"/>
    <w:rsid w:val="00723EAA"/>
    <w:rsid w:val="0072439A"/>
    <w:rsid w:val="00725E6B"/>
    <w:rsid w:val="007312D8"/>
    <w:rsid w:val="007321EE"/>
    <w:rsid w:val="00740308"/>
    <w:rsid w:val="00741DF0"/>
    <w:rsid w:val="007450C1"/>
    <w:rsid w:val="00745DC3"/>
    <w:rsid w:val="00752177"/>
    <w:rsid w:val="007564FB"/>
    <w:rsid w:val="0076022D"/>
    <w:rsid w:val="00764A07"/>
    <w:rsid w:val="00771C2A"/>
    <w:rsid w:val="00776DFF"/>
    <w:rsid w:val="00777F0C"/>
    <w:rsid w:val="00784A46"/>
    <w:rsid w:val="00786A5F"/>
    <w:rsid w:val="0078701F"/>
    <w:rsid w:val="00790C87"/>
    <w:rsid w:val="007934B3"/>
    <w:rsid w:val="00795D59"/>
    <w:rsid w:val="00796230"/>
    <w:rsid w:val="00797275"/>
    <w:rsid w:val="007978CF"/>
    <w:rsid w:val="007A5342"/>
    <w:rsid w:val="007B6765"/>
    <w:rsid w:val="007C1AFC"/>
    <w:rsid w:val="007C3020"/>
    <w:rsid w:val="007C3D19"/>
    <w:rsid w:val="007C55E4"/>
    <w:rsid w:val="007D329C"/>
    <w:rsid w:val="007D3924"/>
    <w:rsid w:val="007D422D"/>
    <w:rsid w:val="007D44CE"/>
    <w:rsid w:val="007D6AC9"/>
    <w:rsid w:val="007E0F6F"/>
    <w:rsid w:val="007E1486"/>
    <w:rsid w:val="007E7036"/>
    <w:rsid w:val="007E7EF3"/>
    <w:rsid w:val="007F412A"/>
    <w:rsid w:val="007F66E2"/>
    <w:rsid w:val="00801E53"/>
    <w:rsid w:val="00805796"/>
    <w:rsid w:val="008062B5"/>
    <w:rsid w:val="00806A7E"/>
    <w:rsid w:val="008112DB"/>
    <w:rsid w:val="008132EC"/>
    <w:rsid w:val="00813C70"/>
    <w:rsid w:val="00815ACD"/>
    <w:rsid w:val="008177DA"/>
    <w:rsid w:val="00824301"/>
    <w:rsid w:val="008266BD"/>
    <w:rsid w:val="00827634"/>
    <w:rsid w:val="00831315"/>
    <w:rsid w:val="0083428D"/>
    <w:rsid w:val="0083452C"/>
    <w:rsid w:val="00836BFA"/>
    <w:rsid w:val="00837FDF"/>
    <w:rsid w:val="00843986"/>
    <w:rsid w:val="00843B6E"/>
    <w:rsid w:val="00843F04"/>
    <w:rsid w:val="0085156D"/>
    <w:rsid w:val="0086057A"/>
    <w:rsid w:val="00867B62"/>
    <w:rsid w:val="00875028"/>
    <w:rsid w:val="00884D4D"/>
    <w:rsid w:val="008858DB"/>
    <w:rsid w:val="0089537D"/>
    <w:rsid w:val="008A0AC9"/>
    <w:rsid w:val="008A11D4"/>
    <w:rsid w:val="008A1C6C"/>
    <w:rsid w:val="008A55D2"/>
    <w:rsid w:val="008B6242"/>
    <w:rsid w:val="008B7B38"/>
    <w:rsid w:val="008C00EF"/>
    <w:rsid w:val="008C6476"/>
    <w:rsid w:val="008C728F"/>
    <w:rsid w:val="008E1836"/>
    <w:rsid w:val="008E51B6"/>
    <w:rsid w:val="008F320B"/>
    <w:rsid w:val="008F35F6"/>
    <w:rsid w:val="008F691F"/>
    <w:rsid w:val="008F6FC1"/>
    <w:rsid w:val="00900F74"/>
    <w:rsid w:val="00901459"/>
    <w:rsid w:val="00901B85"/>
    <w:rsid w:val="009021A0"/>
    <w:rsid w:val="009045CA"/>
    <w:rsid w:val="00905FF2"/>
    <w:rsid w:val="009065CD"/>
    <w:rsid w:val="0091256C"/>
    <w:rsid w:val="00917789"/>
    <w:rsid w:val="00920AAC"/>
    <w:rsid w:val="009216DE"/>
    <w:rsid w:val="00924C84"/>
    <w:rsid w:val="00925B4C"/>
    <w:rsid w:val="00925E00"/>
    <w:rsid w:val="009306C3"/>
    <w:rsid w:val="00930E71"/>
    <w:rsid w:val="0093165F"/>
    <w:rsid w:val="00937A4A"/>
    <w:rsid w:val="00942B12"/>
    <w:rsid w:val="00945081"/>
    <w:rsid w:val="00946DE4"/>
    <w:rsid w:val="0095021D"/>
    <w:rsid w:val="00950E9A"/>
    <w:rsid w:val="00950EEF"/>
    <w:rsid w:val="00953AA1"/>
    <w:rsid w:val="00955AE2"/>
    <w:rsid w:val="0096078F"/>
    <w:rsid w:val="00965A30"/>
    <w:rsid w:val="00967546"/>
    <w:rsid w:val="009710E0"/>
    <w:rsid w:val="00980903"/>
    <w:rsid w:val="0098236B"/>
    <w:rsid w:val="00983FCA"/>
    <w:rsid w:val="009857AB"/>
    <w:rsid w:val="00985A13"/>
    <w:rsid w:val="00990F43"/>
    <w:rsid w:val="0099157B"/>
    <w:rsid w:val="009A259B"/>
    <w:rsid w:val="009A6551"/>
    <w:rsid w:val="009B0FCC"/>
    <w:rsid w:val="009C6780"/>
    <w:rsid w:val="009D6D2D"/>
    <w:rsid w:val="009D7F0C"/>
    <w:rsid w:val="009E6EC5"/>
    <w:rsid w:val="009F31BD"/>
    <w:rsid w:val="009F4DC0"/>
    <w:rsid w:val="009F64EB"/>
    <w:rsid w:val="009F71B1"/>
    <w:rsid w:val="00A01C9F"/>
    <w:rsid w:val="00A05E02"/>
    <w:rsid w:val="00A116F6"/>
    <w:rsid w:val="00A338CD"/>
    <w:rsid w:val="00A33DBD"/>
    <w:rsid w:val="00A377B4"/>
    <w:rsid w:val="00A405AA"/>
    <w:rsid w:val="00A43477"/>
    <w:rsid w:val="00A469FA"/>
    <w:rsid w:val="00A51264"/>
    <w:rsid w:val="00A517AE"/>
    <w:rsid w:val="00A52DD8"/>
    <w:rsid w:val="00A55974"/>
    <w:rsid w:val="00A5653B"/>
    <w:rsid w:val="00A57643"/>
    <w:rsid w:val="00A60094"/>
    <w:rsid w:val="00A60E44"/>
    <w:rsid w:val="00A76DB9"/>
    <w:rsid w:val="00A77050"/>
    <w:rsid w:val="00A82C92"/>
    <w:rsid w:val="00A83017"/>
    <w:rsid w:val="00A86853"/>
    <w:rsid w:val="00A87FE5"/>
    <w:rsid w:val="00A90CC7"/>
    <w:rsid w:val="00A90DDF"/>
    <w:rsid w:val="00A94970"/>
    <w:rsid w:val="00A957EA"/>
    <w:rsid w:val="00A97AD5"/>
    <w:rsid w:val="00AA12F7"/>
    <w:rsid w:val="00AA1D1B"/>
    <w:rsid w:val="00AA512B"/>
    <w:rsid w:val="00AB21C1"/>
    <w:rsid w:val="00AB2598"/>
    <w:rsid w:val="00AC0AC8"/>
    <w:rsid w:val="00AC36E5"/>
    <w:rsid w:val="00AC451E"/>
    <w:rsid w:val="00AD1112"/>
    <w:rsid w:val="00AD2431"/>
    <w:rsid w:val="00AD3302"/>
    <w:rsid w:val="00AE6D76"/>
    <w:rsid w:val="00AF3724"/>
    <w:rsid w:val="00AF7501"/>
    <w:rsid w:val="00B02E2B"/>
    <w:rsid w:val="00B045F1"/>
    <w:rsid w:val="00B05F74"/>
    <w:rsid w:val="00B06402"/>
    <w:rsid w:val="00B06817"/>
    <w:rsid w:val="00B06D4D"/>
    <w:rsid w:val="00B14171"/>
    <w:rsid w:val="00B1621D"/>
    <w:rsid w:val="00B17A30"/>
    <w:rsid w:val="00B20976"/>
    <w:rsid w:val="00B20C67"/>
    <w:rsid w:val="00B30D3B"/>
    <w:rsid w:val="00B335EE"/>
    <w:rsid w:val="00B3534A"/>
    <w:rsid w:val="00B531F6"/>
    <w:rsid w:val="00B55D73"/>
    <w:rsid w:val="00B60544"/>
    <w:rsid w:val="00B611AF"/>
    <w:rsid w:val="00B645DB"/>
    <w:rsid w:val="00B64ACA"/>
    <w:rsid w:val="00B6668A"/>
    <w:rsid w:val="00B71300"/>
    <w:rsid w:val="00B74838"/>
    <w:rsid w:val="00B77764"/>
    <w:rsid w:val="00B84ED0"/>
    <w:rsid w:val="00B910C2"/>
    <w:rsid w:val="00B9364B"/>
    <w:rsid w:val="00B950EF"/>
    <w:rsid w:val="00BA537D"/>
    <w:rsid w:val="00BA61AA"/>
    <w:rsid w:val="00BA7D70"/>
    <w:rsid w:val="00BB49AF"/>
    <w:rsid w:val="00BB5C33"/>
    <w:rsid w:val="00BB71D1"/>
    <w:rsid w:val="00BD1893"/>
    <w:rsid w:val="00BD2C3F"/>
    <w:rsid w:val="00BD64FB"/>
    <w:rsid w:val="00BE2D80"/>
    <w:rsid w:val="00BE662A"/>
    <w:rsid w:val="00BF0C31"/>
    <w:rsid w:val="00C046F2"/>
    <w:rsid w:val="00C13618"/>
    <w:rsid w:val="00C15447"/>
    <w:rsid w:val="00C22C0C"/>
    <w:rsid w:val="00C30136"/>
    <w:rsid w:val="00C3058A"/>
    <w:rsid w:val="00C43251"/>
    <w:rsid w:val="00C529DF"/>
    <w:rsid w:val="00C55E0E"/>
    <w:rsid w:val="00C623F9"/>
    <w:rsid w:val="00C63EC1"/>
    <w:rsid w:val="00C6493E"/>
    <w:rsid w:val="00C714A1"/>
    <w:rsid w:val="00C75341"/>
    <w:rsid w:val="00C8194F"/>
    <w:rsid w:val="00C878BB"/>
    <w:rsid w:val="00C90095"/>
    <w:rsid w:val="00C91EE7"/>
    <w:rsid w:val="00C943BD"/>
    <w:rsid w:val="00C964F7"/>
    <w:rsid w:val="00CA6E80"/>
    <w:rsid w:val="00CA7D72"/>
    <w:rsid w:val="00CB1B58"/>
    <w:rsid w:val="00CB3582"/>
    <w:rsid w:val="00CB5600"/>
    <w:rsid w:val="00CC3883"/>
    <w:rsid w:val="00CC43B1"/>
    <w:rsid w:val="00CE0568"/>
    <w:rsid w:val="00CE25AC"/>
    <w:rsid w:val="00CE2A32"/>
    <w:rsid w:val="00CE6C98"/>
    <w:rsid w:val="00CF107A"/>
    <w:rsid w:val="00CF3401"/>
    <w:rsid w:val="00CF4B2C"/>
    <w:rsid w:val="00D00C55"/>
    <w:rsid w:val="00D01956"/>
    <w:rsid w:val="00D040E9"/>
    <w:rsid w:val="00D04D36"/>
    <w:rsid w:val="00D06C01"/>
    <w:rsid w:val="00D0780C"/>
    <w:rsid w:val="00D14C50"/>
    <w:rsid w:val="00D2269F"/>
    <w:rsid w:val="00D23F34"/>
    <w:rsid w:val="00D26EAD"/>
    <w:rsid w:val="00D31B72"/>
    <w:rsid w:val="00D32725"/>
    <w:rsid w:val="00D34B00"/>
    <w:rsid w:val="00D370BC"/>
    <w:rsid w:val="00D408B7"/>
    <w:rsid w:val="00D428C1"/>
    <w:rsid w:val="00D43DEB"/>
    <w:rsid w:val="00D46EF2"/>
    <w:rsid w:val="00D505EE"/>
    <w:rsid w:val="00D50DCF"/>
    <w:rsid w:val="00D56721"/>
    <w:rsid w:val="00D576B8"/>
    <w:rsid w:val="00D6500C"/>
    <w:rsid w:val="00D6774A"/>
    <w:rsid w:val="00D7147A"/>
    <w:rsid w:val="00D7413D"/>
    <w:rsid w:val="00D81F5D"/>
    <w:rsid w:val="00D900EE"/>
    <w:rsid w:val="00D92512"/>
    <w:rsid w:val="00D95083"/>
    <w:rsid w:val="00DA129A"/>
    <w:rsid w:val="00DA24CE"/>
    <w:rsid w:val="00DA3BF0"/>
    <w:rsid w:val="00DA3E94"/>
    <w:rsid w:val="00DA4826"/>
    <w:rsid w:val="00DA74C3"/>
    <w:rsid w:val="00DA7AD9"/>
    <w:rsid w:val="00DB1DE2"/>
    <w:rsid w:val="00DB274F"/>
    <w:rsid w:val="00DB2B76"/>
    <w:rsid w:val="00DB5657"/>
    <w:rsid w:val="00DC28E3"/>
    <w:rsid w:val="00DC3167"/>
    <w:rsid w:val="00DC36E9"/>
    <w:rsid w:val="00DC510B"/>
    <w:rsid w:val="00DD52F3"/>
    <w:rsid w:val="00DD57D5"/>
    <w:rsid w:val="00DD794B"/>
    <w:rsid w:val="00DE2A9D"/>
    <w:rsid w:val="00DF1956"/>
    <w:rsid w:val="00DF24CA"/>
    <w:rsid w:val="00DF4B42"/>
    <w:rsid w:val="00DF519D"/>
    <w:rsid w:val="00DF6487"/>
    <w:rsid w:val="00DF6B93"/>
    <w:rsid w:val="00DF759A"/>
    <w:rsid w:val="00E00D51"/>
    <w:rsid w:val="00E03AFD"/>
    <w:rsid w:val="00E05A78"/>
    <w:rsid w:val="00E121D3"/>
    <w:rsid w:val="00E144A5"/>
    <w:rsid w:val="00E16E42"/>
    <w:rsid w:val="00E17A66"/>
    <w:rsid w:val="00E26A06"/>
    <w:rsid w:val="00E30204"/>
    <w:rsid w:val="00E33105"/>
    <w:rsid w:val="00E34B1A"/>
    <w:rsid w:val="00E34FC7"/>
    <w:rsid w:val="00E3799F"/>
    <w:rsid w:val="00E50E8A"/>
    <w:rsid w:val="00E6121C"/>
    <w:rsid w:val="00E61281"/>
    <w:rsid w:val="00E626A4"/>
    <w:rsid w:val="00E62C48"/>
    <w:rsid w:val="00E70509"/>
    <w:rsid w:val="00E72C92"/>
    <w:rsid w:val="00E77F3A"/>
    <w:rsid w:val="00E82F85"/>
    <w:rsid w:val="00E92CE8"/>
    <w:rsid w:val="00E952F1"/>
    <w:rsid w:val="00E9788B"/>
    <w:rsid w:val="00EB4F02"/>
    <w:rsid w:val="00EB5383"/>
    <w:rsid w:val="00EC27A6"/>
    <w:rsid w:val="00ED0954"/>
    <w:rsid w:val="00ED0F81"/>
    <w:rsid w:val="00ED6B67"/>
    <w:rsid w:val="00EF4F56"/>
    <w:rsid w:val="00EF6741"/>
    <w:rsid w:val="00F01635"/>
    <w:rsid w:val="00F03245"/>
    <w:rsid w:val="00F03929"/>
    <w:rsid w:val="00F12805"/>
    <w:rsid w:val="00F22D2D"/>
    <w:rsid w:val="00F23A7A"/>
    <w:rsid w:val="00F23E25"/>
    <w:rsid w:val="00F23E5B"/>
    <w:rsid w:val="00F25948"/>
    <w:rsid w:val="00F2762D"/>
    <w:rsid w:val="00F27BD4"/>
    <w:rsid w:val="00F35B2B"/>
    <w:rsid w:val="00F51BA4"/>
    <w:rsid w:val="00F5369C"/>
    <w:rsid w:val="00F60D0D"/>
    <w:rsid w:val="00F67B08"/>
    <w:rsid w:val="00F7710E"/>
    <w:rsid w:val="00F811EC"/>
    <w:rsid w:val="00F84ECD"/>
    <w:rsid w:val="00FA0FE3"/>
    <w:rsid w:val="00FA2306"/>
    <w:rsid w:val="00FA284E"/>
    <w:rsid w:val="00FA6685"/>
    <w:rsid w:val="00FA78EF"/>
    <w:rsid w:val="00FB2FC8"/>
    <w:rsid w:val="00FB3636"/>
    <w:rsid w:val="00FB61E2"/>
    <w:rsid w:val="00FC5112"/>
    <w:rsid w:val="00FD07AF"/>
    <w:rsid w:val="00FD1700"/>
    <w:rsid w:val="00FE44DF"/>
    <w:rsid w:val="00FE528D"/>
    <w:rsid w:val="00FE7A5F"/>
    <w:rsid w:val="00FE7B2F"/>
    <w:rsid w:val="00FF49B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EB866"/>
  <w15:docId w15:val="{E0710512-1ED3-4BC7-8F38-498F9B11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84C5C"/>
    <w:pPr>
      <w:keepNext/>
      <w:keepLines/>
      <w:spacing w:before="480" w:after="0" w:line="240" w:lineRule="auto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684C5C"/>
    <w:pPr>
      <w:keepNext/>
      <w:pBdr>
        <w:top w:val="thickThinSmallGap" w:sz="24" w:space="1" w:color="auto"/>
      </w:pBdr>
      <w:spacing w:after="0" w:line="240" w:lineRule="auto"/>
      <w:ind w:firstLine="708"/>
      <w:jc w:val="center"/>
      <w:outlineLvl w:val="6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">
    <w:name w:val="Body Text Indent 2"/>
    <w:basedOn w:val="a"/>
    <w:link w:val="20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nhideWhenUsed/>
    <w:rsid w:val="001223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2238C"/>
    <w:rPr>
      <w:rFonts w:ascii="Calibri" w:eastAsia="Calibri" w:hAnsi="Calibri" w:cs="Times New Roman"/>
    </w:rPr>
  </w:style>
  <w:style w:type="paragraph" w:styleId="af0">
    <w:name w:val="footer"/>
    <w:basedOn w:val="a"/>
    <w:link w:val="af1"/>
    <w:unhideWhenUsed/>
    <w:rsid w:val="001223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2238C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1223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238C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2238C"/>
    <w:rPr>
      <w:vertAlign w:val="superscript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unhideWhenUsed/>
    <w:qFormat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A01C9F"/>
    <w:rPr>
      <w:rFonts w:ascii="Times New Roman" w:hAnsi="Times New Roman" w:cs="Times New Roman"/>
      <w:b/>
      <w:bCs/>
      <w:sz w:val="26"/>
      <w:szCs w:val="26"/>
    </w:rPr>
  </w:style>
  <w:style w:type="character" w:styleId="afc">
    <w:name w:val="FollowedHyperlink"/>
    <w:basedOn w:val="a0"/>
    <w:uiPriority w:val="99"/>
    <w:semiHidden/>
    <w:unhideWhenUsed/>
    <w:rsid w:val="001B5275"/>
    <w:rPr>
      <w:color w:val="800080"/>
      <w:u w:val="single"/>
    </w:rPr>
  </w:style>
  <w:style w:type="paragraph" w:customStyle="1" w:styleId="xl66">
    <w:name w:val="xl6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74">
    <w:name w:val="xl74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76">
    <w:name w:val="xl7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2">
    <w:name w:val="xl9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8">
    <w:name w:val="xl9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9">
    <w:name w:val="xl9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00">
    <w:name w:val="xl100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1B52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6">
    <w:name w:val="xl10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B52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22">
    <w:name w:val="xl122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32">
    <w:name w:val="xl132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4">
    <w:name w:val="xl13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5">
    <w:name w:val="xl135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7">
    <w:name w:val="xl137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8">
    <w:name w:val="xl138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9">
    <w:name w:val="xl13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40">
    <w:name w:val="xl140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d">
    <w:name w:val="Title"/>
    <w:basedOn w:val="a"/>
    <w:link w:val="afe"/>
    <w:qFormat/>
    <w:rsid w:val="006464E3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646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CC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CC3883"/>
    <w:rPr>
      <w:i/>
      <w:iCs/>
    </w:rPr>
  </w:style>
  <w:style w:type="paragraph" w:customStyle="1" w:styleId="s1">
    <w:name w:val="s_1"/>
    <w:basedOn w:val="a"/>
    <w:rsid w:val="00CC3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">
    <w:name w:val="Основной текст (5)"/>
    <w:basedOn w:val="a0"/>
    <w:rsid w:val="009B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 (3)_"/>
    <w:basedOn w:val="a0"/>
    <w:link w:val="35"/>
    <w:rsid w:val="009B0FCC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B0FCC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1">
    <w:name w:val="Основной текст (4)_"/>
    <w:basedOn w:val="a0"/>
    <w:link w:val="42"/>
    <w:rsid w:val="009B0FCC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0FCC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0">
    <w:name w:val="Основной текст_"/>
    <w:basedOn w:val="a0"/>
    <w:link w:val="22"/>
    <w:rsid w:val="009B0FCC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9B0FCC"/>
    <w:pPr>
      <w:shd w:val="clear" w:color="auto" w:fill="FFFFFF"/>
      <w:spacing w:before="240" w:after="0" w:line="317" w:lineRule="exact"/>
      <w:ind w:hanging="34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Default">
    <w:name w:val="Default"/>
    <w:rsid w:val="009B0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opscx32627041">
    <w:name w:val="eop scx32627041"/>
    <w:basedOn w:val="a0"/>
    <w:rsid w:val="009B0FCC"/>
  </w:style>
  <w:style w:type="character" w:styleId="aff1">
    <w:name w:val="page number"/>
    <w:basedOn w:val="a0"/>
    <w:rsid w:val="002140A0"/>
  </w:style>
  <w:style w:type="character" w:customStyle="1" w:styleId="ConsPlusNormal1">
    <w:name w:val="ConsPlusNormal1"/>
    <w:locked/>
    <w:rsid w:val="00325301"/>
    <w:rPr>
      <w:rFonts w:ascii="Arial" w:hAnsi="Arial" w:cs="Arial"/>
    </w:rPr>
  </w:style>
  <w:style w:type="paragraph" w:customStyle="1" w:styleId="article">
    <w:name w:val="article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32530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6">
    <w:name w:val="Гиперссылка3"/>
    <w:rsid w:val="00325301"/>
  </w:style>
  <w:style w:type="character" w:customStyle="1" w:styleId="10">
    <w:name w:val="Заголовок 1 Знак"/>
    <w:basedOn w:val="a0"/>
    <w:link w:val="1"/>
    <w:rsid w:val="0068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84C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67">
    <w:name w:val="Font Style67"/>
    <w:basedOn w:val="a0"/>
    <w:rsid w:val="00684C5C"/>
    <w:rPr>
      <w:rFonts w:ascii="Times New Roman" w:hAnsi="Times New Roman" w:cs="Times New Roman"/>
      <w:smallCaps/>
      <w:sz w:val="24"/>
      <w:szCs w:val="24"/>
    </w:rPr>
  </w:style>
  <w:style w:type="character" w:customStyle="1" w:styleId="normaltextrunscx32627041">
    <w:name w:val="normaltextrun scx32627041"/>
    <w:basedOn w:val="a0"/>
    <w:rsid w:val="00684C5C"/>
  </w:style>
  <w:style w:type="character" w:customStyle="1" w:styleId="apple-converted-space">
    <w:name w:val="apple-converted-space"/>
    <w:basedOn w:val="a0"/>
    <w:rsid w:val="00684C5C"/>
  </w:style>
  <w:style w:type="character" w:customStyle="1" w:styleId="spellingerrorscx32627041">
    <w:name w:val="spellingerror scx32627041"/>
    <w:basedOn w:val="a0"/>
    <w:rsid w:val="00684C5C"/>
  </w:style>
  <w:style w:type="paragraph" w:customStyle="1" w:styleId="paragraphscx32627041">
    <w:name w:val="paragraph scx32627041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аголовок №1"/>
    <w:basedOn w:val="a0"/>
    <w:rsid w:val="0068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684C5C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684C5C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xl65">
    <w:name w:val="xl65"/>
    <w:basedOn w:val="a"/>
    <w:rsid w:val="00684C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84C5C"/>
  </w:style>
  <w:style w:type="table" w:customStyle="1" w:styleId="15">
    <w:name w:val="Сетка таблицы1"/>
    <w:basedOn w:val="a1"/>
    <w:next w:val="a3"/>
    <w:rsid w:val="0068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684C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84C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42">
    <w:name w:val="xl142"/>
    <w:basedOn w:val="a"/>
    <w:rsid w:val="008515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komsomolsk@bk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098E-AF36-41E9-AE91-A14E8DDD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11131</Words>
  <Characters>63450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komp4</cp:lastModifiedBy>
  <cp:revision>100</cp:revision>
  <dcterms:created xsi:type="dcterms:W3CDTF">2024-11-05T09:40:00Z</dcterms:created>
  <dcterms:modified xsi:type="dcterms:W3CDTF">2024-12-19T11:18:00Z</dcterms:modified>
</cp:coreProperties>
</file>