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B" w:rsidRDefault="001F40BB" w:rsidP="00C036B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4.3pt;margin-top:7.55pt;width:218.8pt;height:75.05pt;z-index:251656704;mso-wrap-edited:f" wrapcoords="-225 0 -225 21600 21825 21600 21825 0 -225 0" filled="f" stroked="f">
            <v:textbox style="mso-next-textbox:#_x0000_s1036">
              <w:txbxContent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 </w:t>
                  </w:r>
                </w:p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сельского поселения</w:t>
                  </w:r>
                </w:p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24234F" w:rsidRPr="001654F8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24234F" w:rsidRPr="00B9765D" w:rsidRDefault="0024234F" w:rsidP="00C036BB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4" type="#_x0000_t202" style="position:absolute;left:0;text-align:left;margin-left:-7.45pt;margin-top:7.55pt;width:184.8pt;height:75.05pt;z-index:251657728;mso-wrap-edited:f" wrapcoords="-225 0 -225 21600 21825 21600 21825 0 -225 0" filled="f" stroked="f">
            <v:textbox style="mso-next-textbox:#_x0000_s1034">
              <w:txbxContent>
                <w:p w:rsidR="0024234F" w:rsidRDefault="0024234F" w:rsidP="00C036BB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24234F" w:rsidRPr="00403827" w:rsidRDefault="0024234F" w:rsidP="00C036BB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24234F" w:rsidRPr="00B9765D" w:rsidRDefault="0024234F" w:rsidP="00C036BB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C036BB" w:rsidRDefault="00C036BB" w:rsidP="00C036BB">
      <w:pPr>
        <w:ind w:left="-540" w:hanging="540"/>
        <w:rPr>
          <w:b/>
        </w:rPr>
      </w:pPr>
    </w:p>
    <w:p w:rsidR="00C036BB" w:rsidRDefault="00C036BB" w:rsidP="00C036BB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036BB" w:rsidRDefault="00C036BB" w:rsidP="00C036BB">
      <w:pPr>
        <w:ind w:left="-540" w:hanging="540"/>
        <w:rPr>
          <w:b/>
        </w:rPr>
      </w:pPr>
    </w:p>
    <w:p w:rsidR="00C036BB" w:rsidRPr="00B9765D" w:rsidRDefault="001F40BB" w:rsidP="00C036BB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.25pt;margin-top:-57.7pt;width:57pt;height:63pt;z-index:-251657728;mso-wrap-edited:f" wrapcoords="-284 0 -284 21278 21600 21278 21600 0 -284 0" fillcolor="window">
            <v:imagedata r:id="rId9" o:title=""/>
          </v:shape>
          <o:OLEObject Type="Embed" ProgID="Word.Picture.8" ShapeID="_x0000_s1035" DrawAspect="Content" ObjectID="_1789911815" r:id="rId10"/>
        </w:pict>
      </w:r>
    </w:p>
    <w:p w:rsidR="00C036BB" w:rsidRDefault="00C036BB" w:rsidP="00C036BB">
      <w:pPr>
        <w:ind w:left="-540" w:hanging="540"/>
      </w:pP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C036BB" w:rsidRPr="00030CE6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036BB" w:rsidRDefault="00C036BB" w:rsidP="00C036BB"/>
    <w:p w:rsidR="00C036BB" w:rsidRPr="00B3645A" w:rsidRDefault="00C036BB" w:rsidP="00C036BB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C036BB" w:rsidRPr="00B3645A" w:rsidRDefault="00C036BB" w:rsidP="00C036BB">
      <w:pPr>
        <w:pStyle w:val="a5"/>
      </w:pPr>
    </w:p>
    <w:p w:rsidR="00C036BB" w:rsidRPr="00B3645A" w:rsidRDefault="00C036BB" w:rsidP="00C036BB">
      <w:pPr>
        <w:jc w:val="center"/>
      </w:pPr>
    </w:p>
    <w:p w:rsidR="00C036BB" w:rsidRPr="00B3645A" w:rsidRDefault="00C036BB" w:rsidP="00C036BB">
      <w:pPr>
        <w:pStyle w:val="a5"/>
      </w:pPr>
      <w:r>
        <w:t>от «</w:t>
      </w:r>
      <w:r w:rsidR="003C2366">
        <w:t>02</w:t>
      </w:r>
      <w:r>
        <w:t xml:space="preserve">» </w:t>
      </w:r>
      <w:r w:rsidR="00EF090E">
        <w:t>ок</w:t>
      </w:r>
      <w:r w:rsidR="00A86CDE">
        <w:t>тября</w:t>
      </w:r>
      <w:r w:rsidRPr="00B3645A">
        <w:t xml:space="preserve"> 202</w:t>
      </w:r>
      <w:r>
        <w:t>4</w:t>
      </w:r>
      <w:r w:rsidRPr="00B3645A">
        <w:t xml:space="preserve"> года                                                   </w:t>
      </w:r>
      <w:r>
        <w:t xml:space="preserve">                       </w:t>
      </w:r>
      <w:r w:rsidRPr="00B3645A">
        <w:t xml:space="preserve">   № </w:t>
      </w:r>
      <w:r w:rsidR="00A86CDE">
        <w:t>13/</w:t>
      </w:r>
      <w:r w:rsidR="00D52379">
        <w:t>5</w:t>
      </w:r>
      <w:r w:rsidR="00F13E38">
        <w:t>2</w:t>
      </w:r>
    </w:p>
    <w:p w:rsidR="00C036BB" w:rsidRDefault="00C036BB" w:rsidP="00F05F87">
      <w:pPr>
        <w:pStyle w:val="a5"/>
      </w:pPr>
    </w:p>
    <w:p w:rsidR="00C036BB" w:rsidRDefault="00C036BB" w:rsidP="00F05F87">
      <w:pPr>
        <w:pStyle w:val="a5"/>
      </w:pPr>
    </w:p>
    <w:p w:rsidR="00256C1E" w:rsidRPr="00256C1E" w:rsidRDefault="00557661" w:rsidP="00256C1E">
      <w:pPr>
        <w:pStyle w:val="a3"/>
        <w:rPr>
          <w:color w:val="212121"/>
          <w:sz w:val="24"/>
        </w:rPr>
      </w:pPr>
      <w:r>
        <w:rPr>
          <w:sz w:val="24"/>
        </w:rPr>
        <w:t xml:space="preserve">О внесении изменений в решение Совета сельского поселения «Комсомольск-на-Печоре» от </w:t>
      </w:r>
      <w:r w:rsidR="007874B4">
        <w:rPr>
          <w:sz w:val="24"/>
        </w:rPr>
        <w:t xml:space="preserve">20.12.2014 </w:t>
      </w:r>
      <w:r>
        <w:rPr>
          <w:sz w:val="24"/>
        </w:rPr>
        <w:t xml:space="preserve">№27/130 </w:t>
      </w:r>
      <w:r w:rsidR="007874B4">
        <w:rPr>
          <w:sz w:val="24"/>
        </w:rPr>
        <w:t>«</w:t>
      </w:r>
      <w:r w:rsidR="007874B4" w:rsidRPr="007874B4">
        <w:rPr>
          <w:sz w:val="24"/>
        </w:rPr>
        <w:t>Об утверждении методики расчета годовой арендной платы за пользование нежилыми помещениями и порядка передачи в аренду имущества, находящегося в собственности муниципального образования сельское поселение «Комсомольск-на-Печоре»</w:t>
      </w:r>
      <w:r w:rsidR="007874B4">
        <w:rPr>
          <w:sz w:val="24"/>
        </w:rPr>
        <w:t>»</w:t>
      </w:r>
    </w:p>
    <w:p w:rsidR="00256C1E" w:rsidRDefault="00256C1E" w:rsidP="00256C1E">
      <w:pPr>
        <w:shd w:val="clear" w:color="auto" w:fill="FFFFFF"/>
        <w:ind w:firstLine="0"/>
        <w:jc w:val="center"/>
        <w:rPr>
          <w:color w:val="212121"/>
        </w:rPr>
      </w:pPr>
    </w:p>
    <w:p w:rsidR="00917327" w:rsidRDefault="00917327" w:rsidP="00917327">
      <w:pPr>
        <w:rPr>
          <w:color w:val="212121"/>
        </w:rPr>
      </w:pPr>
      <w:proofErr w:type="gramStart"/>
      <w:r w:rsidRPr="00917327">
        <w:rPr>
          <w:color w:val="212121"/>
        </w:rPr>
        <w:t>В соответствии с Федеральным законом Российской Федерации от 06.10.2003 г. «131-ФЗ «Об общих принципах организации местного самоуправления в Российской Ф</w:t>
      </w:r>
      <w:r w:rsidRPr="00917327">
        <w:rPr>
          <w:color w:val="212121"/>
        </w:rPr>
        <w:t>е</w:t>
      </w:r>
      <w:r w:rsidRPr="00917327">
        <w:rPr>
          <w:color w:val="212121"/>
        </w:rPr>
        <w:t>дерации» (с изм. и доп. 27.01.2013г.), Федеральным законом от 26.07.2006г. № 135-ФЗ «О защите конкуренции», Постановлением Правительства Республики Коми от 23.04.2024г.  № 175 «О внесении изменений в Постановление Правительства Республики Коми от 06.12.2002 г. № 200 «Об утверждении форм  расчета величины</w:t>
      </w:r>
      <w:proofErr w:type="gramEnd"/>
      <w:r w:rsidRPr="00917327">
        <w:rPr>
          <w:color w:val="212121"/>
        </w:rPr>
        <w:t xml:space="preserve">  </w:t>
      </w:r>
      <w:proofErr w:type="gramStart"/>
      <w:r w:rsidRPr="00917327">
        <w:rPr>
          <w:color w:val="212121"/>
        </w:rPr>
        <w:t>годовой арендной платы за пользование государственным имуществом  РК и установлении величины базовой сто</w:t>
      </w:r>
      <w:r w:rsidRPr="00917327">
        <w:rPr>
          <w:color w:val="212121"/>
        </w:rPr>
        <w:t>и</w:t>
      </w:r>
      <w:r w:rsidRPr="00917327">
        <w:rPr>
          <w:color w:val="212121"/>
        </w:rPr>
        <w:t>мости строительства одного квадратного метра нежилого помещения в городах и районах Республики Коми», Уставом сельского поселения «</w:t>
      </w:r>
      <w:r w:rsidR="00B020EB">
        <w:rPr>
          <w:color w:val="212121"/>
        </w:rPr>
        <w:t>Комсомольск-на-Печоре</w:t>
      </w:r>
      <w:r w:rsidRPr="00917327">
        <w:rPr>
          <w:color w:val="212121"/>
        </w:rPr>
        <w:t>» и в целях эффективного использования объектов муниципального имущества, находящегося в со</w:t>
      </w:r>
      <w:r w:rsidRPr="00917327">
        <w:rPr>
          <w:color w:val="212121"/>
        </w:rPr>
        <w:t>б</w:t>
      </w:r>
      <w:r w:rsidRPr="00917327">
        <w:rPr>
          <w:color w:val="212121"/>
        </w:rPr>
        <w:t>ственности сельского поселения «</w:t>
      </w:r>
      <w:r w:rsidR="00B020EB">
        <w:rPr>
          <w:color w:val="212121"/>
        </w:rPr>
        <w:t>Комсомольск-на-Печоре</w:t>
      </w:r>
      <w:r w:rsidRPr="00917327">
        <w:rPr>
          <w:color w:val="212121"/>
        </w:rPr>
        <w:t>» и повышения доходной части бюджета сельского поселения «</w:t>
      </w:r>
      <w:r w:rsidR="00B020EB">
        <w:rPr>
          <w:color w:val="212121"/>
        </w:rPr>
        <w:t>Комсомольск-на-Печоре</w:t>
      </w:r>
      <w:r w:rsidRPr="00917327">
        <w:rPr>
          <w:color w:val="212121"/>
        </w:rPr>
        <w:t>»,</w:t>
      </w:r>
      <w:proofErr w:type="gramEnd"/>
    </w:p>
    <w:p w:rsidR="00AD4B3D" w:rsidRPr="00AD4B3D" w:rsidRDefault="00AD4B3D" w:rsidP="00AD4B3D">
      <w:pPr>
        <w:rPr>
          <w:color w:val="212121"/>
        </w:rPr>
      </w:pPr>
    </w:p>
    <w:p w:rsidR="00B020EB" w:rsidRPr="00917327" w:rsidRDefault="00B020EB" w:rsidP="00AD4B3D">
      <w:pPr>
        <w:ind w:firstLine="0"/>
        <w:rPr>
          <w:color w:val="212121"/>
        </w:rPr>
      </w:pPr>
    </w:p>
    <w:p w:rsidR="002B6282" w:rsidRP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Совет сельского поселения</w:t>
      </w:r>
    </w:p>
    <w:p w:rsid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«Комсомольск-на-Печоре» решил:</w:t>
      </w:r>
    </w:p>
    <w:p w:rsidR="002B6282" w:rsidRPr="002B6282" w:rsidRDefault="002B6282" w:rsidP="002B6282">
      <w:pPr>
        <w:shd w:val="clear" w:color="auto" w:fill="FFFFFF"/>
        <w:ind w:firstLine="0"/>
        <w:jc w:val="center"/>
        <w:rPr>
          <w:color w:val="000000"/>
        </w:rPr>
      </w:pPr>
    </w:p>
    <w:p w:rsidR="00256C1E" w:rsidRDefault="007874B4" w:rsidP="007874B4">
      <w:pPr>
        <w:pStyle w:val="aa"/>
        <w:numPr>
          <w:ilvl w:val="0"/>
          <w:numId w:val="47"/>
        </w:numPr>
        <w:rPr>
          <w:color w:val="212121"/>
        </w:rPr>
      </w:pPr>
      <w:r>
        <w:rPr>
          <w:color w:val="212121"/>
        </w:rPr>
        <w:t>Внести изменения в решение Совета</w:t>
      </w:r>
      <w:r w:rsidRPr="007874B4">
        <w:t xml:space="preserve"> </w:t>
      </w:r>
      <w:r w:rsidRPr="007874B4">
        <w:rPr>
          <w:color w:val="212121"/>
        </w:rPr>
        <w:t>сельского поселения «Комсомольск-на-Печоре» от 20.12.2014 №27/130 «Об утверждении методики расчета годовой арендной платы за пользование нежилыми помещениями и порядка передачи в аренду имущества, находящегося в собственности муниципального образования сельское поселение «Комсомольск-на-Печоре»»</w:t>
      </w:r>
      <w:r>
        <w:rPr>
          <w:color w:val="212121"/>
        </w:rPr>
        <w:t>.</w:t>
      </w:r>
    </w:p>
    <w:p w:rsidR="00AD4B3D" w:rsidRPr="00AD4B3D" w:rsidRDefault="00AD4B3D" w:rsidP="00AD4B3D">
      <w:pPr>
        <w:pStyle w:val="aa"/>
        <w:numPr>
          <w:ilvl w:val="0"/>
          <w:numId w:val="47"/>
        </w:numPr>
        <w:rPr>
          <w:color w:val="212121"/>
        </w:rPr>
      </w:pPr>
      <w:r w:rsidRPr="00AD4B3D">
        <w:rPr>
          <w:color w:val="212121"/>
        </w:rPr>
        <w:t>Изложить пункт №3 в приложении №</w:t>
      </w:r>
      <w:r>
        <w:rPr>
          <w:color w:val="212121"/>
        </w:rPr>
        <w:t>3</w:t>
      </w:r>
      <w:r w:rsidRPr="00AD4B3D">
        <w:rPr>
          <w:color w:val="212121"/>
        </w:rPr>
        <w:t xml:space="preserve"> к Решению Совета </w:t>
      </w:r>
      <w:r>
        <w:rPr>
          <w:color w:val="212121"/>
        </w:rPr>
        <w:t>сельского поселения</w:t>
      </w:r>
      <w:r w:rsidRPr="00AD4B3D">
        <w:rPr>
          <w:color w:val="212121"/>
        </w:rPr>
        <w:t xml:space="preserve"> «Комсомольск-на-Печоре» № </w:t>
      </w:r>
      <w:r>
        <w:rPr>
          <w:color w:val="212121"/>
        </w:rPr>
        <w:t>27/130  от 20 декабря  2014</w:t>
      </w:r>
      <w:r w:rsidRPr="00AD4B3D">
        <w:rPr>
          <w:color w:val="212121"/>
        </w:rPr>
        <w:t xml:space="preserve"> </w:t>
      </w:r>
      <w:r>
        <w:rPr>
          <w:color w:val="212121"/>
        </w:rPr>
        <w:t>г. в следую</w:t>
      </w:r>
      <w:r w:rsidRPr="00AD4B3D">
        <w:rPr>
          <w:color w:val="212121"/>
        </w:rPr>
        <w:t>щей реда</w:t>
      </w:r>
      <w:r w:rsidRPr="00AD4B3D">
        <w:rPr>
          <w:color w:val="212121"/>
        </w:rPr>
        <w:t>к</w:t>
      </w:r>
      <w:r w:rsidRPr="00AD4B3D">
        <w:rPr>
          <w:color w:val="212121"/>
        </w:rPr>
        <w:t>ции:</w:t>
      </w:r>
    </w:p>
    <w:p w:rsidR="00AD4B3D" w:rsidRPr="00AD4B3D" w:rsidRDefault="00AD4B3D" w:rsidP="00AD4B3D">
      <w:pPr>
        <w:pStyle w:val="aa"/>
        <w:ind w:firstLine="0"/>
        <w:rPr>
          <w:color w:val="212121"/>
        </w:rPr>
      </w:pPr>
      <w:proofErr w:type="spellStart"/>
      <w:r w:rsidRPr="00AD4B3D">
        <w:rPr>
          <w:color w:val="212121"/>
        </w:rPr>
        <w:t>Сс</w:t>
      </w:r>
      <w:proofErr w:type="spellEnd"/>
      <w:r w:rsidRPr="00AD4B3D">
        <w:rPr>
          <w:color w:val="212121"/>
        </w:rPr>
        <w:t xml:space="preserve"> - величина базовой стоимос</w:t>
      </w:r>
      <w:r>
        <w:rPr>
          <w:color w:val="212121"/>
        </w:rPr>
        <w:t>ти строительства одного квадрат</w:t>
      </w:r>
      <w:r w:rsidRPr="00AD4B3D">
        <w:rPr>
          <w:color w:val="212121"/>
        </w:rPr>
        <w:t>ного метра нежил</w:t>
      </w:r>
      <w:r w:rsidRPr="00AD4B3D">
        <w:rPr>
          <w:color w:val="212121"/>
        </w:rPr>
        <w:t>о</w:t>
      </w:r>
      <w:r w:rsidRPr="00AD4B3D">
        <w:rPr>
          <w:color w:val="212121"/>
        </w:rPr>
        <w:t>го помещения в городе, районе (руб.).</w:t>
      </w:r>
    </w:p>
    <w:p w:rsidR="00AD4B3D" w:rsidRDefault="00AD4B3D" w:rsidP="00AD4B3D">
      <w:pPr>
        <w:pStyle w:val="aa"/>
        <w:ind w:firstLine="0"/>
        <w:rPr>
          <w:color w:val="212121"/>
        </w:rPr>
      </w:pPr>
      <w:r w:rsidRPr="00AD4B3D">
        <w:rPr>
          <w:color w:val="212121"/>
        </w:rPr>
        <w:t xml:space="preserve">Величина  базовой стоимости строительства </w:t>
      </w:r>
      <w:r>
        <w:rPr>
          <w:color w:val="212121"/>
        </w:rPr>
        <w:t xml:space="preserve">за </w:t>
      </w:r>
      <w:r w:rsidRPr="00AD4B3D">
        <w:rPr>
          <w:color w:val="212121"/>
        </w:rPr>
        <w:t xml:space="preserve">1 </w:t>
      </w:r>
      <w:proofErr w:type="spellStart"/>
      <w:r w:rsidRPr="00AD4B3D">
        <w:rPr>
          <w:color w:val="212121"/>
        </w:rPr>
        <w:t>кв.м</w:t>
      </w:r>
      <w:proofErr w:type="spellEnd"/>
      <w:r w:rsidRPr="00AD4B3D">
        <w:rPr>
          <w:color w:val="212121"/>
        </w:rPr>
        <w:t xml:space="preserve">. </w:t>
      </w:r>
      <w:r>
        <w:rPr>
          <w:color w:val="212121"/>
        </w:rPr>
        <w:t xml:space="preserve">составляет </w:t>
      </w:r>
      <w:bookmarkStart w:id="0" w:name="_GoBack"/>
      <w:bookmarkEnd w:id="0"/>
      <w:r>
        <w:rPr>
          <w:color w:val="212121"/>
        </w:rPr>
        <w:t>41151,00</w:t>
      </w:r>
      <w:r w:rsidRPr="00AD4B3D">
        <w:rPr>
          <w:color w:val="212121"/>
        </w:rPr>
        <w:t xml:space="preserve"> руб., утверждена Постановлением Правительства РК от 06.12.</w:t>
      </w:r>
      <w:r>
        <w:rPr>
          <w:color w:val="212121"/>
        </w:rPr>
        <w:t>2003г. №200 (с изм. от 23</w:t>
      </w:r>
      <w:r w:rsidRPr="00AD4B3D">
        <w:rPr>
          <w:color w:val="212121"/>
        </w:rPr>
        <w:t>.0</w:t>
      </w:r>
      <w:r>
        <w:rPr>
          <w:color w:val="212121"/>
        </w:rPr>
        <w:t>4.2024</w:t>
      </w:r>
      <w:r w:rsidRPr="00AD4B3D">
        <w:rPr>
          <w:color w:val="212121"/>
        </w:rPr>
        <w:t xml:space="preserve">г. № </w:t>
      </w:r>
      <w:r>
        <w:rPr>
          <w:color w:val="212121"/>
        </w:rPr>
        <w:t>175</w:t>
      </w:r>
      <w:r w:rsidRPr="00AD4B3D">
        <w:rPr>
          <w:color w:val="212121"/>
        </w:rPr>
        <w:t>)</w:t>
      </w:r>
      <w:r>
        <w:rPr>
          <w:color w:val="212121"/>
        </w:rPr>
        <w:t>.</w:t>
      </w:r>
    </w:p>
    <w:p w:rsidR="00AD4B3D" w:rsidRPr="00AD4B3D" w:rsidRDefault="00AD4B3D" w:rsidP="00AD4B3D">
      <w:pPr>
        <w:pStyle w:val="aa"/>
        <w:ind w:firstLine="0"/>
        <w:rPr>
          <w:color w:val="212121"/>
        </w:rPr>
      </w:pPr>
      <w:r w:rsidRPr="00AD4B3D">
        <w:rPr>
          <w:color w:val="212121"/>
        </w:rPr>
        <w:lastRenderedPageBreak/>
        <w:t>Примечание: величина  базовой стоимости строительства 1 кв. м. нежилого пом</w:t>
      </w:r>
      <w:r w:rsidRPr="00AD4B3D">
        <w:rPr>
          <w:color w:val="212121"/>
        </w:rPr>
        <w:t>е</w:t>
      </w:r>
      <w:r w:rsidRPr="00AD4B3D">
        <w:rPr>
          <w:color w:val="212121"/>
        </w:rPr>
        <w:t>щения индексируется по решению Правительства Республики Коми.</w:t>
      </w:r>
    </w:p>
    <w:p w:rsidR="007874B4" w:rsidRPr="003872AA" w:rsidRDefault="007874B4" w:rsidP="00AD4B3D">
      <w:pPr>
        <w:pStyle w:val="aa"/>
        <w:ind w:firstLine="0"/>
        <w:rPr>
          <w:color w:val="212121"/>
        </w:rPr>
      </w:pPr>
    </w:p>
    <w:p w:rsidR="007874B4" w:rsidRPr="007874B4" w:rsidRDefault="003872AA" w:rsidP="007874B4">
      <w:pPr>
        <w:pStyle w:val="aa"/>
        <w:numPr>
          <w:ilvl w:val="0"/>
          <w:numId w:val="47"/>
        </w:numPr>
        <w:rPr>
          <w:color w:val="212121"/>
        </w:rPr>
      </w:pPr>
      <w:r w:rsidRPr="007874B4">
        <w:rPr>
          <w:color w:val="212121"/>
        </w:rPr>
        <w:t xml:space="preserve">Настоящее решение вступает в силу со дня его официального опубликования </w:t>
      </w:r>
      <w:r w:rsidR="007874B4" w:rsidRPr="007874B4">
        <w:rPr>
          <w:color w:val="212121"/>
        </w:rPr>
        <w:t>и распространяется на правоотношения, возникшие</w:t>
      </w:r>
      <w:r w:rsidR="007874B4">
        <w:rPr>
          <w:color w:val="212121"/>
        </w:rPr>
        <w:t xml:space="preserve"> с 1 ок</w:t>
      </w:r>
      <w:r w:rsidR="007874B4" w:rsidRPr="007874B4">
        <w:rPr>
          <w:color w:val="212121"/>
        </w:rPr>
        <w:t>тября 2024 года.</w:t>
      </w:r>
    </w:p>
    <w:p w:rsidR="001A2F9E" w:rsidRPr="007874B4" w:rsidRDefault="001A2F9E" w:rsidP="007874B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Pr="001D64C6" w:rsidRDefault="001A2F9E" w:rsidP="001A2F9E">
      <w:pPr>
        <w:tabs>
          <w:tab w:val="left" w:pos="1896"/>
        </w:tabs>
      </w:pPr>
      <w:r>
        <w:t xml:space="preserve">                </w:t>
      </w:r>
      <w:r w:rsidRPr="001D64C6">
        <w:t xml:space="preserve">Глава сельского поселения </w:t>
      </w:r>
    </w:p>
    <w:p w:rsidR="001A2F9E" w:rsidRPr="001D64C6" w:rsidRDefault="001A2F9E" w:rsidP="001A2F9E">
      <w:pPr>
        <w:tabs>
          <w:tab w:val="left" w:pos="1896"/>
        </w:tabs>
        <w:ind w:left="1069"/>
        <w:rPr>
          <w:sz w:val="32"/>
          <w:szCs w:val="28"/>
        </w:rPr>
      </w:pPr>
      <w:r w:rsidRPr="001D64C6">
        <w:t xml:space="preserve">«Комсомольск-на-Печоре»                                            Т.А. </w:t>
      </w:r>
      <w:proofErr w:type="spellStart"/>
      <w:r w:rsidRPr="001D64C6">
        <w:t>Порядина</w:t>
      </w:r>
      <w:proofErr w:type="spellEnd"/>
    </w:p>
    <w:p w:rsidR="000703E9" w:rsidRDefault="001A2F9E" w:rsidP="00AD4B3D">
      <w:pPr>
        <w:contextualSpacing/>
        <w:jc w:val="right"/>
        <w:rPr>
          <w:color w:val="212121"/>
        </w:rPr>
      </w:pPr>
      <w:r w:rsidRPr="00DD4EA8">
        <w:rPr>
          <w:szCs w:val="28"/>
        </w:rPr>
        <w:t xml:space="preserve">     </w:t>
      </w:r>
      <w:r w:rsidR="00B020EB" w:rsidRPr="00B020EB">
        <w:rPr>
          <w:color w:val="212121"/>
        </w:rPr>
        <w:tab/>
        <w:t xml:space="preserve">  </w:t>
      </w: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sectPr w:rsidR="000703E9" w:rsidSect="00917327">
      <w:headerReference w:type="default" r:id="rId11"/>
      <w:pgSz w:w="11910" w:h="16840"/>
      <w:pgMar w:top="1134" w:right="850" w:bottom="1134" w:left="1701" w:header="713" w:footer="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BB" w:rsidRDefault="001F40BB" w:rsidP="00E75280">
      <w:r>
        <w:separator/>
      </w:r>
    </w:p>
  </w:endnote>
  <w:endnote w:type="continuationSeparator" w:id="0">
    <w:p w:rsidR="001F40BB" w:rsidRDefault="001F40BB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BB" w:rsidRDefault="001F40BB" w:rsidP="00E75280">
      <w:r>
        <w:separator/>
      </w:r>
    </w:p>
  </w:footnote>
  <w:footnote w:type="continuationSeparator" w:id="0">
    <w:p w:rsidR="001F40BB" w:rsidRDefault="001F40BB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4F" w:rsidRDefault="0024234F" w:rsidP="00E75280">
    <w:pPr>
      <w:pStyle w:val="a5"/>
    </w:pPr>
  </w:p>
  <w:p w:rsidR="0024234F" w:rsidRDefault="0024234F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7F42B2"/>
    <w:multiLevelType w:val="multilevel"/>
    <w:tmpl w:val="ADF6642E"/>
    <w:lvl w:ilvl="0">
      <w:start w:val="2"/>
      <w:numFmt w:val="decimal"/>
      <w:lvlText w:val="%1"/>
      <w:lvlJc w:val="left"/>
      <w:pPr>
        <w:ind w:left="216" w:hanging="5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5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08"/>
      </w:pPr>
      <w:rPr>
        <w:lang w:val="ru-RU" w:eastAsia="en-US" w:bidi="ar-SA"/>
      </w:rPr>
    </w:lvl>
  </w:abstractNum>
  <w:abstractNum w:abstractNumId="2">
    <w:nsid w:val="13ED303C"/>
    <w:multiLevelType w:val="hybridMultilevel"/>
    <w:tmpl w:val="38F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26594"/>
    <w:multiLevelType w:val="hybridMultilevel"/>
    <w:tmpl w:val="66485826"/>
    <w:lvl w:ilvl="0" w:tplc="17183F80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36D480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B8ECAA7E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396C48D4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415CE248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7784973C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84EA7B20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E38C0142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8104D3EA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DD9449C"/>
    <w:multiLevelType w:val="multilevel"/>
    <w:tmpl w:val="C5BEC4EA"/>
    <w:lvl w:ilvl="0">
      <w:start w:val="4"/>
      <w:numFmt w:val="decimal"/>
      <w:lvlText w:val="%1"/>
      <w:lvlJc w:val="left"/>
      <w:pPr>
        <w:ind w:left="216" w:hanging="5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18"/>
      </w:pPr>
      <w:rPr>
        <w:lang w:val="ru-RU" w:eastAsia="en-US" w:bidi="ar-SA"/>
      </w:rPr>
    </w:lvl>
  </w:abstractNum>
  <w:abstractNum w:abstractNumId="6">
    <w:nsid w:val="1DFD1B0E"/>
    <w:multiLevelType w:val="hybridMultilevel"/>
    <w:tmpl w:val="50566F30"/>
    <w:lvl w:ilvl="0" w:tplc="F29E29CE">
      <w:start w:val="1"/>
      <w:numFmt w:val="decimal"/>
      <w:lvlText w:val="%1)"/>
      <w:lvlJc w:val="left"/>
      <w:pPr>
        <w:ind w:left="216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9680E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5E9AB55E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3" w:tplc="827C5916">
      <w:numFmt w:val="bullet"/>
      <w:lvlText w:val="•"/>
      <w:lvlJc w:val="left"/>
      <w:pPr>
        <w:ind w:left="3263" w:hanging="288"/>
      </w:pPr>
      <w:rPr>
        <w:lang w:val="ru-RU" w:eastAsia="en-US" w:bidi="ar-SA"/>
      </w:rPr>
    </w:lvl>
    <w:lvl w:ilvl="4" w:tplc="F8C2CAF6">
      <w:numFmt w:val="bullet"/>
      <w:lvlText w:val="•"/>
      <w:lvlJc w:val="left"/>
      <w:pPr>
        <w:ind w:left="4277" w:hanging="288"/>
      </w:pPr>
      <w:rPr>
        <w:lang w:val="ru-RU" w:eastAsia="en-US" w:bidi="ar-SA"/>
      </w:rPr>
    </w:lvl>
    <w:lvl w:ilvl="5" w:tplc="F47E1BEE">
      <w:numFmt w:val="bullet"/>
      <w:lvlText w:val="•"/>
      <w:lvlJc w:val="left"/>
      <w:pPr>
        <w:ind w:left="5292" w:hanging="288"/>
      </w:pPr>
      <w:rPr>
        <w:lang w:val="ru-RU" w:eastAsia="en-US" w:bidi="ar-SA"/>
      </w:rPr>
    </w:lvl>
    <w:lvl w:ilvl="6" w:tplc="FBD26FF4">
      <w:numFmt w:val="bullet"/>
      <w:lvlText w:val="•"/>
      <w:lvlJc w:val="left"/>
      <w:pPr>
        <w:ind w:left="6306" w:hanging="288"/>
      </w:pPr>
      <w:rPr>
        <w:lang w:val="ru-RU" w:eastAsia="en-US" w:bidi="ar-SA"/>
      </w:rPr>
    </w:lvl>
    <w:lvl w:ilvl="7" w:tplc="5CE8B758">
      <w:numFmt w:val="bullet"/>
      <w:lvlText w:val="•"/>
      <w:lvlJc w:val="left"/>
      <w:pPr>
        <w:ind w:left="7320" w:hanging="288"/>
      </w:pPr>
      <w:rPr>
        <w:lang w:val="ru-RU" w:eastAsia="en-US" w:bidi="ar-SA"/>
      </w:rPr>
    </w:lvl>
    <w:lvl w:ilvl="8" w:tplc="26DE7CC8">
      <w:numFmt w:val="bullet"/>
      <w:lvlText w:val="•"/>
      <w:lvlJc w:val="left"/>
      <w:pPr>
        <w:ind w:left="8335" w:hanging="288"/>
      </w:pPr>
      <w:rPr>
        <w:lang w:val="ru-RU" w:eastAsia="en-US" w:bidi="ar-SA"/>
      </w:rPr>
    </w:lvl>
  </w:abstractNum>
  <w:abstractNum w:abstractNumId="7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D4D1A"/>
    <w:multiLevelType w:val="hybridMultilevel"/>
    <w:tmpl w:val="2FC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21D4"/>
    <w:multiLevelType w:val="hybridMultilevel"/>
    <w:tmpl w:val="08342F78"/>
    <w:lvl w:ilvl="0" w:tplc="5A4472DA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2CFC3C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33083D16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BF1C176E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5BAA12A8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090C910A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90DE0FE2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A836A552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ECECE214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11">
    <w:nsid w:val="36510BED"/>
    <w:multiLevelType w:val="multilevel"/>
    <w:tmpl w:val="F5E86390"/>
    <w:lvl w:ilvl="0">
      <w:start w:val="6"/>
      <w:numFmt w:val="decimal"/>
      <w:lvlText w:val="%1"/>
      <w:lvlJc w:val="left"/>
      <w:pPr>
        <w:ind w:left="216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460"/>
      </w:pPr>
      <w:rPr>
        <w:lang w:val="ru-RU" w:eastAsia="en-US" w:bidi="ar-SA"/>
      </w:rPr>
    </w:lvl>
  </w:abstractNum>
  <w:abstractNum w:abstractNumId="12">
    <w:nsid w:val="3BAB42EF"/>
    <w:multiLevelType w:val="hybridMultilevel"/>
    <w:tmpl w:val="180E3BE4"/>
    <w:lvl w:ilvl="0" w:tplc="0056462E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36B658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ECD2CE7A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B1B635AE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B57E1436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DABE26FE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20E084B6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B264553C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5EECF3E8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13">
    <w:nsid w:val="3D9D68E3"/>
    <w:multiLevelType w:val="hybridMultilevel"/>
    <w:tmpl w:val="CBC2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4173"/>
    <w:multiLevelType w:val="hybridMultilevel"/>
    <w:tmpl w:val="3FE22682"/>
    <w:lvl w:ilvl="0" w:tplc="D1203BBE">
      <w:start w:val="1"/>
      <w:numFmt w:val="decimal"/>
      <w:lvlText w:val="%1."/>
      <w:lvlJc w:val="left"/>
      <w:pPr>
        <w:ind w:left="151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A6343F"/>
    <w:multiLevelType w:val="multilevel"/>
    <w:tmpl w:val="0A48E1A6"/>
    <w:lvl w:ilvl="0">
      <w:start w:val="3"/>
      <w:numFmt w:val="decimal"/>
      <w:lvlText w:val="%1"/>
      <w:lvlJc w:val="left"/>
      <w:pPr>
        <w:ind w:left="1387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6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75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3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2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0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68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7" w:hanging="460"/>
      </w:pPr>
      <w:rPr>
        <w:lang w:val="ru-RU" w:eastAsia="en-US" w:bidi="ar-SA"/>
      </w:rPr>
    </w:lvl>
  </w:abstractNum>
  <w:abstractNum w:abstractNumId="16">
    <w:nsid w:val="4F485466"/>
    <w:multiLevelType w:val="hybridMultilevel"/>
    <w:tmpl w:val="4A52C218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F422E"/>
    <w:multiLevelType w:val="hybridMultilevel"/>
    <w:tmpl w:val="7876B880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83E34"/>
    <w:multiLevelType w:val="hybridMultilevel"/>
    <w:tmpl w:val="41F234D2"/>
    <w:lvl w:ilvl="0" w:tplc="B54A5376">
      <w:start w:val="1"/>
      <w:numFmt w:val="decimal"/>
      <w:lvlText w:val="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F21372">
      <w:numFmt w:val="bullet"/>
      <w:lvlText w:val="•"/>
      <w:lvlJc w:val="left"/>
      <w:pPr>
        <w:ind w:left="1234" w:hanging="538"/>
      </w:pPr>
      <w:rPr>
        <w:lang w:val="ru-RU" w:eastAsia="en-US" w:bidi="ar-SA"/>
      </w:rPr>
    </w:lvl>
    <w:lvl w:ilvl="2" w:tplc="41D4DD86">
      <w:numFmt w:val="bullet"/>
      <w:lvlText w:val="•"/>
      <w:lvlJc w:val="left"/>
      <w:pPr>
        <w:ind w:left="2248" w:hanging="538"/>
      </w:pPr>
      <w:rPr>
        <w:lang w:val="ru-RU" w:eastAsia="en-US" w:bidi="ar-SA"/>
      </w:rPr>
    </w:lvl>
    <w:lvl w:ilvl="3" w:tplc="DEA03144">
      <w:numFmt w:val="bullet"/>
      <w:lvlText w:val="•"/>
      <w:lvlJc w:val="left"/>
      <w:pPr>
        <w:ind w:left="3263" w:hanging="538"/>
      </w:pPr>
      <w:rPr>
        <w:lang w:val="ru-RU" w:eastAsia="en-US" w:bidi="ar-SA"/>
      </w:rPr>
    </w:lvl>
    <w:lvl w:ilvl="4" w:tplc="8C6EE224">
      <w:numFmt w:val="bullet"/>
      <w:lvlText w:val="•"/>
      <w:lvlJc w:val="left"/>
      <w:pPr>
        <w:ind w:left="4277" w:hanging="538"/>
      </w:pPr>
      <w:rPr>
        <w:lang w:val="ru-RU" w:eastAsia="en-US" w:bidi="ar-SA"/>
      </w:rPr>
    </w:lvl>
    <w:lvl w:ilvl="5" w:tplc="043E0B76">
      <w:numFmt w:val="bullet"/>
      <w:lvlText w:val="•"/>
      <w:lvlJc w:val="left"/>
      <w:pPr>
        <w:ind w:left="5292" w:hanging="538"/>
      </w:pPr>
      <w:rPr>
        <w:lang w:val="ru-RU" w:eastAsia="en-US" w:bidi="ar-SA"/>
      </w:rPr>
    </w:lvl>
    <w:lvl w:ilvl="6" w:tplc="1F902F02">
      <w:numFmt w:val="bullet"/>
      <w:lvlText w:val="•"/>
      <w:lvlJc w:val="left"/>
      <w:pPr>
        <w:ind w:left="6306" w:hanging="538"/>
      </w:pPr>
      <w:rPr>
        <w:lang w:val="ru-RU" w:eastAsia="en-US" w:bidi="ar-SA"/>
      </w:rPr>
    </w:lvl>
    <w:lvl w:ilvl="7" w:tplc="DD2456D2">
      <w:numFmt w:val="bullet"/>
      <w:lvlText w:val="•"/>
      <w:lvlJc w:val="left"/>
      <w:pPr>
        <w:ind w:left="7320" w:hanging="538"/>
      </w:pPr>
      <w:rPr>
        <w:lang w:val="ru-RU" w:eastAsia="en-US" w:bidi="ar-SA"/>
      </w:rPr>
    </w:lvl>
    <w:lvl w:ilvl="8" w:tplc="2C8A04DC">
      <w:numFmt w:val="bullet"/>
      <w:lvlText w:val="•"/>
      <w:lvlJc w:val="left"/>
      <w:pPr>
        <w:ind w:left="8335" w:hanging="538"/>
      </w:pPr>
      <w:rPr>
        <w:lang w:val="ru-RU" w:eastAsia="en-US" w:bidi="ar-SA"/>
      </w:rPr>
    </w:lvl>
  </w:abstractNum>
  <w:abstractNum w:abstractNumId="19">
    <w:nsid w:val="5A4263D6"/>
    <w:multiLevelType w:val="hybridMultilevel"/>
    <w:tmpl w:val="9AC2850C"/>
    <w:lvl w:ilvl="0" w:tplc="95EE48EC">
      <w:start w:val="1"/>
      <w:numFmt w:val="decimal"/>
      <w:lvlText w:val="%1)"/>
      <w:lvlJc w:val="left"/>
      <w:pPr>
        <w:ind w:left="21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245E3A">
      <w:numFmt w:val="bullet"/>
      <w:lvlText w:val="•"/>
      <w:lvlJc w:val="left"/>
      <w:pPr>
        <w:ind w:left="1234" w:hanging="528"/>
      </w:pPr>
      <w:rPr>
        <w:lang w:val="ru-RU" w:eastAsia="en-US" w:bidi="ar-SA"/>
      </w:rPr>
    </w:lvl>
    <w:lvl w:ilvl="2" w:tplc="3F3C4D0C">
      <w:numFmt w:val="bullet"/>
      <w:lvlText w:val="•"/>
      <w:lvlJc w:val="left"/>
      <w:pPr>
        <w:ind w:left="2248" w:hanging="528"/>
      </w:pPr>
      <w:rPr>
        <w:lang w:val="ru-RU" w:eastAsia="en-US" w:bidi="ar-SA"/>
      </w:rPr>
    </w:lvl>
    <w:lvl w:ilvl="3" w:tplc="58CC213A">
      <w:numFmt w:val="bullet"/>
      <w:lvlText w:val="•"/>
      <w:lvlJc w:val="left"/>
      <w:pPr>
        <w:ind w:left="3263" w:hanging="528"/>
      </w:pPr>
      <w:rPr>
        <w:lang w:val="ru-RU" w:eastAsia="en-US" w:bidi="ar-SA"/>
      </w:rPr>
    </w:lvl>
    <w:lvl w:ilvl="4" w:tplc="1AFA3966">
      <w:numFmt w:val="bullet"/>
      <w:lvlText w:val="•"/>
      <w:lvlJc w:val="left"/>
      <w:pPr>
        <w:ind w:left="4277" w:hanging="528"/>
      </w:pPr>
      <w:rPr>
        <w:lang w:val="ru-RU" w:eastAsia="en-US" w:bidi="ar-SA"/>
      </w:rPr>
    </w:lvl>
    <w:lvl w:ilvl="5" w:tplc="66CAE596">
      <w:numFmt w:val="bullet"/>
      <w:lvlText w:val="•"/>
      <w:lvlJc w:val="left"/>
      <w:pPr>
        <w:ind w:left="5292" w:hanging="528"/>
      </w:pPr>
      <w:rPr>
        <w:lang w:val="ru-RU" w:eastAsia="en-US" w:bidi="ar-SA"/>
      </w:rPr>
    </w:lvl>
    <w:lvl w:ilvl="6" w:tplc="5D82C28E">
      <w:numFmt w:val="bullet"/>
      <w:lvlText w:val="•"/>
      <w:lvlJc w:val="left"/>
      <w:pPr>
        <w:ind w:left="6306" w:hanging="528"/>
      </w:pPr>
      <w:rPr>
        <w:lang w:val="ru-RU" w:eastAsia="en-US" w:bidi="ar-SA"/>
      </w:rPr>
    </w:lvl>
    <w:lvl w:ilvl="7" w:tplc="429CBEDA">
      <w:numFmt w:val="bullet"/>
      <w:lvlText w:val="•"/>
      <w:lvlJc w:val="left"/>
      <w:pPr>
        <w:ind w:left="7320" w:hanging="528"/>
      </w:pPr>
      <w:rPr>
        <w:lang w:val="ru-RU" w:eastAsia="en-US" w:bidi="ar-SA"/>
      </w:rPr>
    </w:lvl>
    <w:lvl w:ilvl="8" w:tplc="532C1CA6">
      <w:numFmt w:val="bullet"/>
      <w:lvlText w:val="•"/>
      <w:lvlJc w:val="left"/>
      <w:pPr>
        <w:ind w:left="8335" w:hanging="528"/>
      </w:pPr>
      <w:rPr>
        <w:lang w:val="ru-RU" w:eastAsia="en-US" w:bidi="ar-SA"/>
      </w:rPr>
    </w:lvl>
  </w:abstractNum>
  <w:abstractNum w:abstractNumId="2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5D7806E7"/>
    <w:multiLevelType w:val="hybridMultilevel"/>
    <w:tmpl w:val="DD721B9C"/>
    <w:lvl w:ilvl="0" w:tplc="A6D6CE7E">
      <w:start w:val="1"/>
      <w:numFmt w:val="decimal"/>
      <w:lvlText w:val="%1."/>
      <w:lvlJc w:val="left"/>
      <w:pPr>
        <w:ind w:left="4220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DBA52EA">
      <w:numFmt w:val="bullet"/>
      <w:lvlText w:val="•"/>
      <w:lvlJc w:val="left"/>
      <w:pPr>
        <w:ind w:left="4834" w:hanging="264"/>
      </w:pPr>
      <w:rPr>
        <w:lang w:val="ru-RU" w:eastAsia="en-US" w:bidi="ar-SA"/>
      </w:rPr>
    </w:lvl>
    <w:lvl w:ilvl="2" w:tplc="3E76898A">
      <w:numFmt w:val="bullet"/>
      <w:lvlText w:val="•"/>
      <w:lvlJc w:val="left"/>
      <w:pPr>
        <w:ind w:left="5448" w:hanging="264"/>
      </w:pPr>
      <w:rPr>
        <w:lang w:val="ru-RU" w:eastAsia="en-US" w:bidi="ar-SA"/>
      </w:rPr>
    </w:lvl>
    <w:lvl w:ilvl="3" w:tplc="F7A876A8">
      <w:numFmt w:val="bullet"/>
      <w:lvlText w:val="•"/>
      <w:lvlJc w:val="left"/>
      <w:pPr>
        <w:ind w:left="6063" w:hanging="264"/>
      </w:pPr>
      <w:rPr>
        <w:lang w:val="ru-RU" w:eastAsia="en-US" w:bidi="ar-SA"/>
      </w:rPr>
    </w:lvl>
    <w:lvl w:ilvl="4" w:tplc="A732A74A">
      <w:numFmt w:val="bullet"/>
      <w:lvlText w:val="•"/>
      <w:lvlJc w:val="left"/>
      <w:pPr>
        <w:ind w:left="6677" w:hanging="264"/>
      </w:pPr>
      <w:rPr>
        <w:lang w:val="ru-RU" w:eastAsia="en-US" w:bidi="ar-SA"/>
      </w:rPr>
    </w:lvl>
    <w:lvl w:ilvl="5" w:tplc="71F2B0B4">
      <w:numFmt w:val="bullet"/>
      <w:lvlText w:val="•"/>
      <w:lvlJc w:val="left"/>
      <w:pPr>
        <w:ind w:left="7292" w:hanging="264"/>
      </w:pPr>
      <w:rPr>
        <w:lang w:val="ru-RU" w:eastAsia="en-US" w:bidi="ar-SA"/>
      </w:rPr>
    </w:lvl>
    <w:lvl w:ilvl="6" w:tplc="65780942">
      <w:numFmt w:val="bullet"/>
      <w:lvlText w:val="•"/>
      <w:lvlJc w:val="left"/>
      <w:pPr>
        <w:ind w:left="7906" w:hanging="264"/>
      </w:pPr>
      <w:rPr>
        <w:lang w:val="ru-RU" w:eastAsia="en-US" w:bidi="ar-SA"/>
      </w:rPr>
    </w:lvl>
    <w:lvl w:ilvl="7" w:tplc="85D600A4">
      <w:numFmt w:val="bullet"/>
      <w:lvlText w:val="•"/>
      <w:lvlJc w:val="left"/>
      <w:pPr>
        <w:ind w:left="8520" w:hanging="264"/>
      </w:pPr>
      <w:rPr>
        <w:lang w:val="ru-RU" w:eastAsia="en-US" w:bidi="ar-SA"/>
      </w:rPr>
    </w:lvl>
    <w:lvl w:ilvl="8" w:tplc="0C0C7EC4">
      <w:numFmt w:val="bullet"/>
      <w:lvlText w:val="•"/>
      <w:lvlJc w:val="left"/>
      <w:pPr>
        <w:ind w:left="9135" w:hanging="264"/>
      </w:pPr>
      <w:rPr>
        <w:lang w:val="ru-RU" w:eastAsia="en-US" w:bidi="ar-SA"/>
      </w:rPr>
    </w:lvl>
  </w:abstractNum>
  <w:abstractNum w:abstractNumId="2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02E61"/>
    <w:multiLevelType w:val="hybridMultilevel"/>
    <w:tmpl w:val="FC54E64A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049CA"/>
    <w:multiLevelType w:val="hybridMultilevel"/>
    <w:tmpl w:val="3452A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D220717"/>
    <w:multiLevelType w:val="multilevel"/>
    <w:tmpl w:val="39526C10"/>
    <w:lvl w:ilvl="0">
      <w:start w:val="1"/>
      <w:numFmt w:val="decimal"/>
      <w:lvlText w:val="%1"/>
      <w:lvlJc w:val="left"/>
      <w:pPr>
        <w:ind w:left="216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485"/>
      </w:pPr>
      <w:rPr>
        <w:lang w:val="ru-RU" w:eastAsia="en-US" w:bidi="ar-SA"/>
      </w:rPr>
    </w:lvl>
  </w:abstractNum>
  <w:abstractNum w:abstractNumId="2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27274"/>
    <w:multiLevelType w:val="hybridMultilevel"/>
    <w:tmpl w:val="491A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F5922"/>
    <w:multiLevelType w:val="hybridMultilevel"/>
    <w:tmpl w:val="F8E653C8"/>
    <w:lvl w:ilvl="0" w:tplc="D6201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333F7C"/>
    <w:multiLevelType w:val="multilevel"/>
    <w:tmpl w:val="25A21EB6"/>
    <w:lvl w:ilvl="0">
      <w:start w:val="5"/>
      <w:numFmt w:val="decimal"/>
      <w:lvlText w:val="%1"/>
      <w:lvlJc w:val="left"/>
      <w:pPr>
        <w:ind w:left="216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28"/>
      </w:pPr>
      <w:rPr>
        <w:lang w:val="ru-RU" w:eastAsia="en-US" w:bidi="ar-SA"/>
      </w:rPr>
    </w:lvl>
  </w:abstractNum>
  <w:abstractNum w:abstractNumId="32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7"/>
  </w:num>
  <w:num w:numId="5">
    <w:abstractNumId w:val="20"/>
  </w:num>
  <w:num w:numId="6">
    <w:abstractNumId w:val="32"/>
  </w:num>
  <w:num w:numId="7">
    <w:abstractNumId w:val="33"/>
  </w:num>
  <w:num w:numId="8">
    <w:abstractNumId w:val="0"/>
  </w:num>
  <w:num w:numId="9">
    <w:abstractNumId w:val="25"/>
  </w:num>
  <w:num w:numId="10">
    <w:abstractNumId w:val="9"/>
  </w:num>
  <w:num w:numId="11">
    <w:abstractNumId w:val="4"/>
  </w:num>
  <w:num w:numId="12">
    <w:abstractNumId w:val="30"/>
  </w:num>
  <w:num w:numId="13">
    <w:abstractNumId w:val="13"/>
  </w:num>
  <w:num w:numId="14">
    <w:abstractNumId w:val="16"/>
  </w:num>
  <w:num w:numId="15">
    <w:abstractNumId w:val="29"/>
  </w:num>
  <w:num w:numId="16">
    <w:abstractNumId w:val="17"/>
  </w:num>
  <w:num w:numId="17">
    <w:abstractNumId w:val="24"/>
  </w:num>
  <w:num w:numId="18">
    <w:abstractNumId w:val="14"/>
  </w:num>
  <w:num w:numId="19">
    <w:abstractNumId w:val="21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</w:num>
  <w:num w:numId="36">
    <w:abstractNumId w:val="3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</w:num>
  <w:num w:numId="4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</w:num>
  <w:num w:numId="46">
    <w:abstractNumId w:val="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712E"/>
    <w:rsid w:val="00032F87"/>
    <w:rsid w:val="00060B42"/>
    <w:rsid w:val="000703E9"/>
    <w:rsid w:val="000772ED"/>
    <w:rsid w:val="00083A2A"/>
    <w:rsid w:val="0009168E"/>
    <w:rsid w:val="000B63E3"/>
    <w:rsid w:val="000E0154"/>
    <w:rsid w:val="000E30F9"/>
    <w:rsid w:val="00102233"/>
    <w:rsid w:val="00115C89"/>
    <w:rsid w:val="001165D1"/>
    <w:rsid w:val="001237D1"/>
    <w:rsid w:val="00125976"/>
    <w:rsid w:val="00126587"/>
    <w:rsid w:val="001309AC"/>
    <w:rsid w:val="001337D5"/>
    <w:rsid w:val="001507EE"/>
    <w:rsid w:val="00152909"/>
    <w:rsid w:val="00153B93"/>
    <w:rsid w:val="001669D0"/>
    <w:rsid w:val="00185194"/>
    <w:rsid w:val="001866C1"/>
    <w:rsid w:val="001918EF"/>
    <w:rsid w:val="001A21D9"/>
    <w:rsid w:val="001A2F9E"/>
    <w:rsid w:val="001A359B"/>
    <w:rsid w:val="001B283B"/>
    <w:rsid w:val="001C3045"/>
    <w:rsid w:val="001D302A"/>
    <w:rsid w:val="001E3DD9"/>
    <w:rsid w:val="001F1DB8"/>
    <w:rsid w:val="001F40BB"/>
    <w:rsid w:val="00201838"/>
    <w:rsid w:val="00216C70"/>
    <w:rsid w:val="0022142A"/>
    <w:rsid w:val="00222022"/>
    <w:rsid w:val="0022336F"/>
    <w:rsid w:val="0024234F"/>
    <w:rsid w:val="002516EE"/>
    <w:rsid w:val="0025538D"/>
    <w:rsid w:val="00256C1E"/>
    <w:rsid w:val="0025701A"/>
    <w:rsid w:val="00257B86"/>
    <w:rsid w:val="002610F1"/>
    <w:rsid w:val="00262174"/>
    <w:rsid w:val="002651D3"/>
    <w:rsid w:val="00265EBB"/>
    <w:rsid w:val="00270B7F"/>
    <w:rsid w:val="0027210C"/>
    <w:rsid w:val="002A0598"/>
    <w:rsid w:val="002A3C89"/>
    <w:rsid w:val="002B6282"/>
    <w:rsid w:val="002D12D9"/>
    <w:rsid w:val="002D4DE9"/>
    <w:rsid w:val="002E12B1"/>
    <w:rsid w:val="002E14C4"/>
    <w:rsid w:val="002E2AE4"/>
    <w:rsid w:val="002E5AB7"/>
    <w:rsid w:val="002F0995"/>
    <w:rsid w:val="002F3221"/>
    <w:rsid w:val="002F52D4"/>
    <w:rsid w:val="0030532C"/>
    <w:rsid w:val="00325BE6"/>
    <w:rsid w:val="003372A7"/>
    <w:rsid w:val="00341EC6"/>
    <w:rsid w:val="00351EB6"/>
    <w:rsid w:val="00363122"/>
    <w:rsid w:val="003641E9"/>
    <w:rsid w:val="0036741F"/>
    <w:rsid w:val="00373337"/>
    <w:rsid w:val="003741AB"/>
    <w:rsid w:val="003872AA"/>
    <w:rsid w:val="003A1A40"/>
    <w:rsid w:val="003C2366"/>
    <w:rsid w:val="003C4691"/>
    <w:rsid w:val="003C6CF3"/>
    <w:rsid w:val="003F16AE"/>
    <w:rsid w:val="00416947"/>
    <w:rsid w:val="00447507"/>
    <w:rsid w:val="0045056D"/>
    <w:rsid w:val="004671DD"/>
    <w:rsid w:val="004841E3"/>
    <w:rsid w:val="004963A6"/>
    <w:rsid w:val="004A6BD5"/>
    <w:rsid w:val="004C1E09"/>
    <w:rsid w:val="004C71A4"/>
    <w:rsid w:val="004D1921"/>
    <w:rsid w:val="004D51B4"/>
    <w:rsid w:val="004E0AA1"/>
    <w:rsid w:val="004E5260"/>
    <w:rsid w:val="004E7558"/>
    <w:rsid w:val="00512840"/>
    <w:rsid w:val="00532CEF"/>
    <w:rsid w:val="00557661"/>
    <w:rsid w:val="005647E9"/>
    <w:rsid w:val="005765D6"/>
    <w:rsid w:val="00581BB2"/>
    <w:rsid w:val="0059649F"/>
    <w:rsid w:val="005A4FD3"/>
    <w:rsid w:val="005A64C8"/>
    <w:rsid w:val="005B0400"/>
    <w:rsid w:val="005B42B8"/>
    <w:rsid w:val="005D36BF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A32F8"/>
    <w:rsid w:val="006A55F9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66D81"/>
    <w:rsid w:val="00776566"/>
    <w:rsid w:val="007874B4"/>
    <w:rsid w:val="007A053D"/>
    <w:rsid w:val="007B01D5"/>
    <w:rsid w:val="007B263D"/>
    <w:rsid w:val="007B7494"/>
    <w:rsid w:val="007C1273"/>
    <w:rsid w:val="007C4E39"/>
    <w:rsid w:val="007D17E8"/>
    <w:rsid w:val="007D4E4A"/>
    <w:rsid w:val="007E6658"/>
    <w:rsid w:val="00811385"/>
    <w:rsid w:val="00815C6D"/>
    <w:rsid w:val="00816766"/>
    <w:rsid w:val="00824B42"/>
    <w:rsid w:val="008267EB"/>
    <w:rsid w:val="00830936"/>
    <w:rsid w:val="00832456"/>
    <w:rsid w:val="00873281"/>
    <w:rsid w:val="00873E1A"/>
    <w:rsid w:val="00881FA2"/>
    <w:rsid w:val="00892630"/>
    <w:rsid w:val="008954A4"/>
    <w:rsid w:val="00895D1C"/>
    <w:rsid w:val="008A0722"/>
    <w:rsid w:val="008F1808"/>
    <w:rsid w:val="00905D12"/>
    <w:rsid w:val="00917327"/>
    <w:rsid w:val="009266AA"/>
    <w:rsid w:val="00927487"/>
    <w:rsid w:val="009344FD"/>
    <w:rsid w:val="0093759E"/>
    <w:rsid w:val="009413B7"/>
    <w:rsid w:val="00943D11"/>
    <w:rsid w:val="009802FC"/>
    <w:rsid w:val="00990D1B"/>
    <w:rsid w:val="009C193C"/>
    <w:rsid w:val="009C1CF7"/>
    <w:rsid w:val="009C5B97"/>
    <w:rsid w:val="009E2BB4"/>
    <w:rsid w:val="009E4862"/>
    <w:rsid w:val="009F0A60"/>
    <w:rsid w:val="00A23470"/>
    <w:rsid w:val="00A4401E"/>
    <w:rsid w:val="00A54FA7"/>
    <w:rsid w:val="00A610AE"/>
    <w:rsid w:val="00A86CDE"/>
    <w:rsid w:val="00A871E7"/>
    <w:rsid w:val="00AA4D26"/>
    <w:rsid w:val="00AB0EEA"/>
    <w:rsid w:val="00AB4AE5"/>
    <w:rsid w:val="00AD4B3D"/>
    <w:rsid w:val="00AE0E0B"/>
    <w:rsid w:val="00B020EB"/>
    <w:rsid w:val="00B10136"/>
    <w:rsid w:val="00B261BC"/>
    <w:rsid w:val="00B330B0"/>
    <w:rsid w:val="00B4321E"/>
    <w:rsid w:val="00B43810"/>
    <w:rsid w:val="00B4610F"/>
    <w:rsid w:val="00B67411"/>
    <w:rsid w:val="00B716C7"/>
    <w:rsid w:val="00B7232C"/>
    <w:rsid w:val="00B7556D"/>
    <w:rsid w:val="00B9012F"/>
    <w:rsid w:val="00B920BC"/>
    <w:rsid w:val="00BA2242"/>
    <w:rsid w:val="00BA5489"/>
    <w:rsid w:val="00BB21A5"/>
    <w:rsid w:val="00BC4686"/>
    <w:rsid w:val="00BE152E"/>
    <w:rsid w:val="00C036BB"/>
    <w:rsid w:val="00C162B3"/>
    <w:rsid w:val="00C40CE6"/>
    <w:rsid w:val="00C76084"/>
    <w:rsid w:val="00C87A9A"/>
    <w:rsid w:val="00C94815"/>
    <w:rsid w:val="00CA5679"/>
    <w:rsid w:val="00CC7CC7"/>
    <w:rsid w:val="00CD3E71"/>
    <w:rsid w:val="00CD4A84"/>
    <w:rsid w:val="00CD7296"/>
    <w:rsid w:val="00CE46E0"/>
    <w:rsid w:val="00CF3B82"/>
    <w:rsid w:val="00D04F78"/>
    <w:rsid w:val="00D11F6E"/>
    <w:rsid w:val="00D12009"/>
    <w:rsid w:val="00D24C25"/>
    <w:rsid w:val="00D3469B"/>
    <w:rsid w:val="00D40DEA"/>
    <w:rsid w:val="00D43642"/>
    <w:rsid w:val="00D440D2"/>
    <w:rsid w:val="00D500A9"/>
    <w:rsid w:val="00D51C8A"/>
    <w:rsid w:val="00D52379"/>
    <w:rsid w:val="00D5430F"/>
    <w:rsid w:val="00D55516"/>
    <w:rsid w:val="00D601E9"/>
    <w:rsid w:val="00D60647"/>
    <w:rsid w:val="00D62F11"/>
    <w:rsid w:val="00D67795"/>
    <w:rsid w:val="00D910A7"/>
    <w:rsid w:val="00DA241C"/>
    <w:rsid w:val="00DB4706"/>
    <w:rsid w:val="00DC0B95"/>
    <w:rsid w:val="00DC6EFD"/>
    <w:rsid w:val="00DD3399"/>
    <w:rsid w:val="00DD3F1E"/>
    <w:rsid w:val="00DF0A3F"/>
    <w:rsid w:val="00DF0F6B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B0B81"/>
    <w:rsid w:val="00EC791B"/>
    <w:rsid w:val="00ED7F38"/>
    <w:rsid w:val="00EE663E"/>
    <w:rsid w:val="00EE6D2E"/>
    <w:rsid w:val="00EF090E"/>
    <w:rsid w:val="00EF78EE"/>
    <w:rsid w:val="00F05F87"/>
    <w:rsid w:val="00F076BD"/>
    <w:rsid w:val="00F13E38"/>
    <w:rsid w:val="00F3032D"/>
    <w:rsid w:val="00F51484"/>
    <w:rsid w:val="00F64AF1"/>
    <w:rsid w:val="00F77C3F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7210C"/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styleId="ad">
    <w:name w:val="page number"/>
    <w:basedOn w:val="a0"/>
    <w:rsid w:val="001866C1"/>
  </w:style>
  <w:style w:type="paragraph" w:customStyle="1" w:styleId="ConsNormal">
    <w:name w:val="ConsNormal"/>
    <w:rsid w:val="00927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bodytext">
    <w:name w:val="bodytext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paragraph" w:customStyle="1" w:styleId="consplusnormal0">
    <w:name w:val="consplusnormal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character" w:customStyle="1" w:styleId="11">
    <w:name w:val="Гиперссылка1"/>
    <w:basedOn w:val="a0"/>
    <w:rsid w:val="00256C1E"/>
  </w:style>
  <w:style w:type="character" w:customStyle="1" w:styleId="blk">
    <w:name w:val="blk"/>
    <w:basedOn w:val="a0"/>
    <w:rsid w:val="00256C1E"/>
  </w:style>
  <w:style w:type="paragraph" w:styleId="ae">
    <w:name w:val="Balloon Text"/>
    <w:basedOn w:val="a"/>
    <w:link w:val="af"/>
    <w:uiPriority w:val="99"/>
    <w:semiHidden/>
    <w:unhideWhenUsed/>
    <w:rsid w:val="003C23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36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semiHidden/>
    <w:unhideWhenUsed/>
    <w:qFormat/>
    <w:rsid w:val="003872AA"/>
    <w:pPr>
      <w:widowControl w:val="0"/>
      <w:autoSpaceDE w:val="0"/>
      <w:autoSpaceDN w:val="0"/>
      <w:ind w:left="216" w:firstLine="710"/>
    </w:pPr>
    <w:rPr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872AA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872AA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872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semiHidden/>
    <w:unhideWhenUsed/>
    <w:rsid w:val="00387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40A6-B3FF-4847-8914-E9082D11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68</cp:revision>
  <cp:lastPrinted>2024-10-08T13:57:00Z</cp:lastPrinted>
  <dcterms:created xsi:type="dcterms:W3CDTF">2017-11-14T08:58:00Z</dcterms:created>
  <dcterms:modified xsi:type="dcterms:W3CDTF">2024-10-08T13:57:00Z</dcterms:modified>
</cp:coreProperties>
</file>