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3827"/>
      </w:tblGrid>
      <w:tr w:rsidR="00DE68A2" w:rsidTr="00DC29BF">
        <w:trPr>
          <w:trHeight w:val="12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СИКТ ОВМÖДЧÖМИНСА</w:t>
            </w: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 w:rsidRPr="00DC29BF">
              <w:rPr>
                <w:sz w:val="22"/>
                <w:szCs w:val="22"/>
              </w:rPr>
              <w:t xml:space="preserve"> 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679838757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Pr="00DC29BF" w:rsidRDefault="00DE68A2" w:rsidP="000E67D8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АДМИНИСТРАЦИЯ</w:t>
            </w:r>
          </w:p>
          <w:p w:rsidR="009E3044" w:rsidRPr="00DC29BF" w:rsidRDefault="009E3044" w:rsidP="000E67D8">
            <w:pPr>
              <w:jc w:val="center"/>
              <w:rPr>
                <w:b/>
                <w:sz w:val="22"/>
                <w:szCs w:val="22"/>
              </w:rPr>
            </w:pPr>
            <w:r w:rsidRPr="00DC29BF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0E67D8">
            <w:pPr>
              <w:pStyle w:val="2"/>
              <w:ind w:left="-108"/>
            </w:pPr>
            <w:r w:rsidRPr="00DC29BF">
              <w:rPr>
                <w:sz w:val="22"/>
                <w:szCs w:val="22"/>
              </w:rPr>
              <w:t xml:space="preserve">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BF4BCF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44C1">
        <w:rPr>
          <w:sz w:val="24"/>
          <w:szCs w:val="24"/>
        </w:rPr>
        <w:t xml:space="preserve">от </w:t>
      </w:r>
      <w:r w:rsidR="00721E0C">
        <w:rPr>
          <w:sz w:val="24"/>
          <w:szCs w:val="24"/>
        </w:rPr>
        <w:t>12</w:t>
      </w:r>
      <w:bookmarkStart w:id="0" w:name="_GoBack"/>
      <w:bookmarkEnd w:id="0"/>
      <w:r w:rsidR="001D615F">
        <w:rPr>
          <w:sz w:val="24"/>
          <w:szCs w:val="24"/>
        </w:rPr>
        <w:t xml:space="preserve"> апреля</w:t>
      </w:r>
      <w:r w:rsidR="00055FB7">
        <w:rPr>
          <w:sz w:val="24"/>
          <w:szCs w:val="24"/>
        </w:rPr>
        <w:t xml:space="preserve"> 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FF476D">
        <w:rPr>
          <w:sz w:val="24"/>
          <w:szCs w:val="24"/>
        </w:rPr>
        <w:t>21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F73835">
        <w:rPr>
          <w:sz w:val="24"/>
          <w:szCs w:val="24"/>
        </w:rPr>
        <w:t>№</w:t>
      </w:r>
      <w:r w:rsidR="0028540E">
        <w:rPr>
          <w:sz w:val="24"/>
          <w:szCs w:val="24"/>
        </w:rPr>
        <w:t xml:space="preserve"> 04/</w:t>
      </w:r>
      <w:r w:rsidR="00721E0C">
        <w:rPr>
          <w:sz w:val="24"/>
          <w:szCs w:val="24"/>
        </w:rPr>
        <w:t>20</w:t>
      </w:r>
    </w:p>
    <w:p w:rsidR="00D463C2" w:rsidRPr="0028540E" w:rsidRDefault="00D463C2" w:rsidP="00912E64">
      <w:pPr>
        <w:rPr>
          <w:b/>
          <w:sz w:val="24"/>
          <w:szCs w:val="24"/>
        </w:rPr>
      </w:pPr>
    </w:p>
    <w:p w:rsidR="00D463C2" w:rsidRPr="0028540E" w:rsidRDefault="0028540E" w:rsidP="00A90C39">
      <w:pPr>
        <w:jc w:val="center"/>
        <w:rPr>
          <w:b/>
          <w:sz w:val="23"/>
          <w:szCs w:val="23"/>
          <w:lang w:eastAsia="en-US"/>
        </w:rPr>
      </w:pPr>
      <w:r w:rsidRPr="0028540E">
        <w:rPr>
          <w:b/>
          <w:sz w:val="24"/>
          <w:szCs w:val="24"/>
        </w:rPr>
        <w:t xml:space="preserve">Об </w:t>
      </w:r>
      <w:r w:rsidR="00721E0C">
        <w:rPr>
          <w:b/>
          <w:sz w:val="24"/>
          <w:szCs w:val="24"/>
        </w:rPr>
        <w:t>утверждении реестра муниципального имущества</w:t>
      </w:r>
      <w:r w:rsidRPr="0028540E">
        <w:rPr>
          <w:b/>
          <w:sz w:val="24"/>
          <w:szCs w:val="24"/>
        </w:rPr>
        <w:t xml:space="preserve"> муниципального образования сельского поселения «Комсомольск-на-Печоре»</w:t>
      </w:r>
    </w:p>
    <w:p w:rsidR="008510D3" w:rsidRPr="00DC29BF" w:rsidRDefault="008510D3" w:rsidP="00A90C39">
      <w:pPr>
        <w:jc w:val="center"/>
        <w:rPr>
          <w:b/>
          <w:sz w:val="23"/>
          <w:szCs w:val="23"/>
          <w:lang w:eastAsia="en-US"/>
        </w:rPr>
      </w:pPr>
    </w:p>
    <w:p w:rsidR="00A90C39" w:rsidRPr="00DC29BF" w:rsidRDefault="0028540E" w:rsidP="000E67D8">
      <w:pPr>
        <w:ind w:right="-172" w:firstLine="720"/>
        <w:jc w:val="both"/>
        <w:rPr>
          <w:i/>
          <w:sz w:val="23"/>
          <w:szCs w:val="23"/>
        </w:rPr>
      </w:pPr>
      <w:r>
        <w:rPr>
          <w:color w:val="000000"/>
          <w:sz w:val="23"/>
          <w:szCs w:val="23"/>
        </w:rPr>
        <w:t>В целях организации учета собственности муниципального образования сельского пос</w:t>
      </w:r>
      <w:r>
        <w:rPr>
          <w:color w:val="000000"/>
          <w:sz w:val="23"/>
          <w:szCs w:val="23"/>
        </w:rPr>
        <w:t>е</w:t>
      </w:r>
      <w:r>
        <w:rPr>
          <w:color w:val="000000"/>
          <w:sz w:val="23"/>
          <w:szCs w:val="23"/>
        </w:rPr>
        <w:t>ления «Комсомольск-на-Печоре»</w:t>
      </w:r>
      <w:r w:rsidR="0063073A">
        <w:rPr>
          <w:color w:val="000000"/>
          <w:sz w:val="23"/>
          <w:szCs w:val="23"/>
        </w:rPr>
        <w:t>,</w:t>
      </w:r>
      <w:r w:rsidR="00EB016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совершенствования механизмов управления</w:t>
      </w:r>
      <w:r w:rsidR="00EB0161">
        <w:rPr>
          <w:color w:val="000000"/>
          <w:sz w:val="23"/>
          <w:szCs w:val="23"/>
        </w:rPr>
        <w:t xml:space="preserve"> и распоряжения муниципальной собственностью, в соответствии со статьей 30 Устава муниципального образ</w:t>
      </w:r>
      <w:r w:rsidR="00EB0161">
        <w:rPr>
          <w:color w:val="000000"/>
          <w:sz w:val="23"/>
          <w:szCs w:val="23"/>
        </w:rPr>
        <w:t>о</w:t>
      </w:r>
      <w:r w:rsidR="00EB0161">
        <w:rPr>
          <w:color w:val="000000"/>
          <w:sz w:val="23"/>
          <w:szCs w:val="23"/>
        </w:rPr>
        <w:t xml:space="preserve">вания сельского поселения «Комсомольск-на-Печоре», руководствуясь Приказом              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63073A">
        <w:rPr>
          <w:color w:val="000000"/>
          <w:sz w:val="23"/>
          <w:szCs w:val="23"/>
        </w:rPr>
        <w:t xml:space="preserve"> администрация сельского поселения «Комсомольск-на-Печоре»</w:t>
      </w:r>
    </w:p>
    <w:p w:rsidR="00A90C39" w:rsidRPr="00DC29BF" w:rsidRDefault="00A90C39" w:rsidP="000E67D8">
      <w:pPr>
        <w:ind w:left="567" w:right="-172" w:firstLine="567"/>
        <w:jc w:val="both"/>
        <w:rPr>
          <w:sz w:val="23"/>
          <w:szCs w:val="23"/>
        </w:rPr>
      </w:pPr>
    </w:p>
    <w:p w:rsidR="00D463C2" w:rsidRPr="00DC29BF" w:rsidRDefault="00D463C2" w:rsidP="000E67D8">
      <w:pPr>
        <w:pStyle w:val="Standard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C29BF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A90C39" w:rsidRPr="00DC29BF" w:rsidRDefault="00A90C39" w:rsidP="000E67D8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B0161" w:rsidRDefault="00A90C39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C29BF">
        <w:rPr>
          <w:rFonts w:ascii="Times New Roman" w:hAnsi="Times New Roman" w:cs="Times New Roman"/>
          <w:sz w:val="23"/>
          <w:szCs w:val="23"/>
        </w:rPr>
        <w:t xml:space="preserve">        </w:t>
      </w:r>
      <w:r w:rsidR="00FF476D" w:rsidRPr="00DC29BF">
        <w:rPr>
          <w:rFonts w:ascii="Times New Roman" w:hAnsi="Times New Roman" w:cs="Times New Roman"/>
          <w:sz w:val="23"/>
          <w:szCs w:val="23"/>
        </w:rPr>
        <w:t xml:space="preserve">1. </w:t>
      </w:r>
      <w:r w:rsidR="00EB0161">
        <w:rPr>
          <w:rFonts w:ascii="Times New Roman" w:hAnsi="Times New Roman" w:cs="Times New Roman"/>
          <w:sz w:val="23"/>
          <w:szCs w:val="23"/>
        </w:rPr>
        <w:t>Утвердить Реестр муниципальной собственности муниципального образования сельского поселения «Комсомольск-на-Печоре» согласно приложению.</w:t>
      </w:r>
    </w:p>
    <w:p w:rsidR="00EB0161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B0161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2. Считать утратившим силу Постановление от 07.08.2020 №08/63 «Об утверждении реестра муниципальной собственности муниципального образования сельского поселения «Комсомольск-на-Печоре»»</w:t>
      </w:r>
    </w:p>
    <w:p w:rsidR="00EB0161" w:rsidRPr="0063073A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1F5B" w:rsidRPr="00DC29BF" w:rsidRDefault="0063073A" w:rsidP="000E67D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B0161">
        <w:rPr>
          <w:sz w:val="23"/>
          <w:szCs w:val="23"/>
        </w:rPr>
        <w:t>3</w:t>
      </w:r>
      <w:r w:rsidR="00FF476D" w:rsidRPr="00DC29BF">
        <w:rPr>
          <w:sz w:val="23"/>
          <w:szCs w:val="23"/>
        </w:rPr>
        <w:t>. Настоящее постановление вступает в силу со дня подписания.</w:t>
      </w:r>
    </w:p>
    <w:p w:rsidR="006E1F5B" w:rsidRPr="00DC29BF" w:rsidRDefault="006E1F5B" w:rsidP="000E67D8">
      <w:pPr>
        <w:pStyle w:val="af5"/>
        <w:jc w:val="both"/>
        <w:rPr>
          <w:sz w:val="23"/>
          <w:szCs w:val="23"/>
        </w:rPr>
      </w:pPr>
    </w:p>
    <w:p w:rsidR="006E1F5B" w:rsidRPr="00DC29BF" w:rsidRDefault="0063073A" w:rsidP="000E67D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B0161">
        <w:rPr>
          <w:sz w:val="23"/>
          <w:szCs w:val="23"/>
        </w:rPr>
        <w:t>4</w:t>
      </w:r>
      <w:r w:rsidR="00FF476D" w:rsidRPr="00DC29BF">
        <w:rPr>
          <w:sz w:val="23"/>
          <w:szCs w:val="23"/>
        </w:rPr>
        <w:t xml:space="preserve">. </w:t>
      </w:r>
      <w:proofErr w:type="gramStart"/>
      <w:r w:rsidR="006E1F5B" w:rsidRPr="00DC29BF">
        <w:rPr>
          <w:sz w:val="23"/>
          <w:szCs w:val="23"/>
        </w:rPr>
        <w:t>Контроль за</w:t>
      </w:r>
      <w:proofErr w:type="gramEnd"/>
      <w:r w:rsidR="006E1F5B" w:rsidRPr="00DC29BF"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FC03C8" w:rsidRPr="00DC29BF" w:rsidRDefault="00FC03C8" w:rsidP="000E67D8">
      <w:pPr>
        <w:spacing w:after="160" w:line="254" w:lineRule="auto"/>
        <w:jc w:val="both"/>
        <w:rPr>
          <w:color w:val="000000"/>
          <w:sz w:val="23"/>
          <w:szCs w:val="23"/>
        </w:rPr>
      </w:pPr>
    </w:p>
    <w:p w:rsidR="00FC03C8" w:rsidRPr="00DC29BF" w:rsidRDefault="00FC03C8" w:rsidP="00FC03C8">
      <w:pPr>
        <w:spacing w:after="160" w:line="254" w:lineRule="auto"/>
        <w:rPr>
          <w:color w:val="000000"/>
          <w:sz w:val="23"/>
          <w:szCs w:val="23"/>
        </w:rPr>
      </w:pPr>
    </w:p>
    <w:p w:rsidR="00FC03C8" w:rsidRPr="00DC29BF" w:rsidRDefault="006E1F5B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   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>Глава сельского поселения</w:t>
      </w:r>
    </w:p>
    <w:p w:rsidR="00FC03C8" w:rsidRPr="00DC29BF" w:rsidRDefault="00D20211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="006E1F5B" w:rsidRPr="00DC29BF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0E67D8" w:rsidRPr="00DC29BF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 xml:space="preserve">«Комсомольск-на-Печоре»   </w:t>
      </w:r>
      <w:r w:rsidR="006A76BF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</w:t>
      </w:r>
      <w:proofErr w:type="spellStart"/>
      <w:r w:rsidR="006A76BF" w:rsidRPr="00DC29BF">
        <w:rPr>
          <w:rFonts w:eastAsia="Calibri"/>
          <w:color w:val="000000"/>
          <w:sz w:val="23"/>
          <w:szCs w:val="23"/>
          <w:lang w:eastAsia="en-US"/>
        </w:rPr>
        <w:t>Т.А.Порядина</w:t>
      </w:r>
      <w:proofErr w:type="spellEnd"/>
      <w:r w:rsidR="00FC03C8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</w:t>
      </w: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</w:t>
      </w:r>
      <w:r w:rsidR="006A76BF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3C8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1239"/>
        <w:gridCol w:w="1771"/>
        <w:gridCol w:w="1075"/>
        <w:gridCol w:w="874"/>
        <w:gridCol w:w="948"/>
        <w:gridCol w:w="948"/>
        <w:gridCol w:w="948"/>
        <w:gridCol w:w="2683"/>
        <w:gridCol w:w="1512"/>
        <w:gridCol w:w="1274"/>
        <w:gridCol w:w="1008"/>
      </w:tblGrid>
      <w:tr w:rsidR="004E14E2">
        <w:trPr>
          <w:trHeight w:val="13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14E2" w:rsidTr="004E14E2">
        <w:trPr>
          <w:trHeight w:val="4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Постановлению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 "Комс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мольск-на-Печоре" №04/18 от 07.04.2021 г.</w:t>
            </w:r>
          </w:p>
        </w:tc>
      </w:tr>
    </w:tbl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sectPr w:rsidR="0063073A" w:rsidSect="00D1408A">
      <w:headerReference w:type="even" r:id="rId11"/>
      <w:pgSz w:w="11906" w:h="16838"/>
      <w:pgMar w:top="1134" w:right="850" w:bottom="1134" w:left="170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CF" w:rsidRDefault="00BF4BCF">
      <w:r>
        <w:separator/>
      </w:r>
    </w:p>
  </w:endnote>
  <w:endnote w:type="continuationSeparator" w:id="0">
    <w:p w:rsidR="00BF4BCF" w:rsidRDefault="00BF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CF" w:rsidRDefault="00BF4BCF">
      <w:r>
        <w:separator/>
      </w:r>
    </w:p>
  </w:footnote>
  <w:footnote w:type="continuationSeparator" w:id="0">
    <w:p w:rsidR="00BF4BCF" w:rsidRDefault="00BF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E2" w:rsidRDefault="004E14E2" w:rsidP="00E62A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14E2" w:rsidRDefault="004E14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816A7"/>
    <w:multiLevelType w:val="hybridMultilevel"/>
    <w:tmpl w:val="33246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538EA"/>
    <w:multiLevelType w:val="hybridMultilevel"/>
    <w:tmpl w:val="D06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5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239C3"/>
    <w:multiLevelType w:val="hybridMultilevel"/>
    <w:tmpl w:val="F796E64A"/>
    <w:lvl w:ilvl="0" w:tplc="9C2A8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C777E"/>
    <w:multiLevelType w:val="hybridMultilevel"/>
    <w:tmpl w:val="CAB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F87DB7"/>
    <w:multiLevelType w:val="hybridMultilevel"/>
    <w:tmpl w:val="9A145F20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0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5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986C93"/>
    <w:multiLevelType w:val="hybridMultilevel"/>
    <w:tmpl w:val="06007D32"/>
    <w:lvl w:ilvl="0" w:tplc="8C5AE20A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975583"/>
    <w:multiLevelType w:val="hybridMultilevel"/>
    <w:tmpl w:val="EA80F8B6"/>
    <w:lvl w:ilvl="0" w:tplc="9ACE56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0"/>
  </w:num>
  <w:num w:numId="4">
    <w:abstractNumId w:val="7"/>
  </w:num>
  <w:num w:numId="5">
    <w:abstractNumId w:val="15"/>
  </w:num>
  <w:num w:numId="6">
    <w:abstractNumId w:val="18"/>
  </w:num>
  <w:num w:numId="7">
    <w:abstractNumId w:val="27"/>
  </w:num>
  <w:num w:numId="8">
    <w:abstractNumId w:val="1"/>
  </w:num>
  <w:num w:numId="9">
    <w:abstractNumId w:val="35"/>
  </w:num>
  <w:num w:numId="10">
    <w:abstractNumId w:val="25"/>
  </w:num>
  <w:num w:numId="11">
    <w:abstractNumId w:val="39"/>
  </w:num>
  <w:num w:numId="12">
    <w:abstractNumId w:val="37"/>
  </w:num>
  <w:num w:numId="13">
    <w:abstractNumId w:val="6"/>
  </w:num>
  <w:num w:numId="14">
    <w:abstractNumId w:val="31"/>
  </w:num>
  <w:num w:numId="15">
    <w:abstractNumId w:val="42"/>
  </w:num>
  <w:num w:numId="16">
    <w:abstractNumId w:val="20"/>
  </w:num>
  <w:num w:numId="17">
    <w:abstractNumId w:val="2"/>
  </w:num>
  <w:num w:numId="18">
    <w:abstractNumId w:val="32"/>
  </w:num>
  <w:num w:numId="19">
    <w:abstractNumId w:val="40"/>
  </w:num>
  <w:num w:numId="20">
    <w:abstractNumId w:val="22"/>
  </w:num>
  <w:num w:numId="21">
    <w:abstractNumId w:val="0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  <w:num w:numId="26">
    <w:abstractNumId w:val="28"/>
  </w:num>
  <w:num w:numId="27">
    <w:abstractNumId w:val="36"/>
  </w:num>
  <w:num w:numId="28">
    <w:abstractNumId w:val="16"/>
  </w:num>
  <w:num w:numId="29">
    <w:abstractNumId w:val="12"/>
  </w:num>
  <w:num w:numId="30">
    <w:abstractNumId w:val="3"/>
  </w:num>
  <w:num w:numId="31">
    <w:abstractNumId w:val="14"/>
  </w:num>
  <w:num w:numId="32">
    <w:abstractNumId w:val="17"/>
  </w:num>
  <w:num w:numId="33">
    <w:abstractNumId w:val="33"/>
  </w:num>
  <w:num w:numId="34">
    <w:abstractNumId w:val="13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4"/>
  </w:num>
  <w:num w:numId="39">
    <w:abstractNumId w:val="9"/>
  </w:num>
  <w:num w:numId="40">
    <w:abstractNumId w:val="29"/>
  </w:num>
  <w:num w:numId="41">
    <w:abstractNumId w:val="4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4311"/>
    <w:rsid w:val="00027461"/>
    <w:rsid w:val="00030111"/>
    <w:rsid w:val="000312CA"/>
    <w:rsid w:val="00044D2C"/>
    <w:rsid w:val="000455BA"/>
    <w:rsid w:val="00045746"/>
    <w:rsid w:val="00055641"/>
    <w:rsid w:val="00055FB7"/>
    <w:rsid w:val="000601DB"/>
    <w:rsid w:val="00060ED4"/>
    <w:rsid w:val="000621BF"/>
    <w:rsid w:val="000709D6"/>
    <w:rsid w:val="00084DA1"/>
    <w:rsid w:val="000A093E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E67D8"/>
    <w:rsid w:val="000F3F96"/>
    <w:rsid w:val="000F5ABC"/>
    <w:rsid w:val="00100E22"/>
    <w:rsid w:val="001030A2"/>
    <w:rsid w:val="00110320"/>
    <w:rsid w:val="00123DC1"/>
    <w:rsid w:val="00127BD8"/>
    <w:rsid w:val="00140AE9"/>
    <w:rsid w:val="00160A47"/>
    <w:rsid w:val="00160CF3"/>
    <w:rsid w:val="001615FE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D615F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32CB0"/>
    <w:rsid w:val="0024597C"/>
    <w:rsid w:val="002462BD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8540E"/>
    <w:rsid w:val="002915BE"/>
    <w:rsid w:val="00295D3E"/>
    <w:rsid w:val="002A2124"/>
    <w:rsid w:val="002A264C"/>
    <w:rsid w:val="002A5275"/>
    <w:rsid w:val="002B0F61"/>
    <w:rsid w:val="002B4F71"/>
    <w:rsid w:val="002C0DB7"/>
    <w:rsid w:val="002C4F0D"/>
    <w:rsid w:val="002D44F2"/>
    <w:rsid w:val="002D4826"/>
    <w:rsid w:val="002D58DC"/>
    <w:rsid w:val="00300474"/>
    <w:rsid w:val="00300564"/>
    <w:rsid w:val="00302518"/>
    <w:rsid w:val="00302FC7"/>
    <w:rsid w:val="00303B1B"/>
    <w:rsid w:val="00312FC2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45F5"/>
    <w:rsid w:val="00375F12"/>
    <w:rsid w:val="0037719B"/>
    <w:rsid w:val="00385F8A"/>
    <w:rsid w:val="003871DD"/>
    <w:rsid w:val="00390B05"/>
    <w:rsid w:val="00391C0B"/>
    <w:rsid w:val="00395719"/>
    <w:rsid w:val="003A7D67"/>
    <w:rsid w:val="003B0EF1"/>
    <w:rsid w:val="003B7F36"/>
    <w:rsid w:val="003C3E6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50563"/>
    <w:rsid w:val="00450E15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95D51"/>
    <w:rsid w:val="004A0CE8"/>
    <w:rsid w:val="004A3328"/>
    <w:rsid w:val="004B6D5A"/>
    <w:rsid w:val="004C02FC"/>
    <w:rsid w:val="004C46FD"/>
    <w:rsid w:val="004C5527"/>
    <w:rsid w:val="004D44C1"/>
    <w:rsid w:val="004D4A33"/>
    <w:rsid w:val="004D50A6"/>
    <w:rsid w:val="004D6450"/>
    <w:rsid w:val="004D6FA0"/>
    <w:rsid w:val="004E14E2"/>
    <w:rsid w:val="004E2A4C"/>
    <w:rsid w:val="004E38E2"/>
    <w:rsid w:val="004E6C4F"/>
    <w:rsid w:val="004F7514"/>
    <w:rsid w:val="00501B62"/>
    <w:rsid w:val="0052159A"/>
    <w:rsid w:val="005268CF"/>
    <w:rsid w:val="00536CD0"/>
    <w:rsid w:val="005430AD"/>
    <w:rsid w:val="005565AC"/>
    <w:rsid w:val="00565666"/>
    <w:rsid w:val="00575FF2"/>
    <w:rsid w:val="0058571F"/>
    <w:rsid w:val="00585F96"/>
    <w:rsid w:val="0058653E"/>
    <w:rsid w:val="00590D92"/>
    <w:rsid w:val="00591F6E"/>
    <w:rsid w:val="0059600C"/>
    <w:rsid w:val="00597701"/>
    <w:rsid w:val="005A036B"/>
    <w:rsid w:val="005A63B8"/>
    <w:rsid w:val="005B0D09"/>
    <w:rsid w:val="005B45AB"/>
    <w:rsid w:val="005C1F99"/>
    <w:rsid w:val="005C5601"/>
    <w:rsid w:val="005C69F5"/>
    <w:rsid w:val="005C6E62"/>
    <w:rsid w:val="005D086E"/>
    <w:rsid w:val="005D38E0"/>
    <w:rsid w:val="005D521C"/>
    <w:rsid w:val="005D7AEA"/>
    <w:rsid w:val="005F4E02"/>
    <w:rsid w:val="005F5BB0"/>
    <w:rsid w:val="00600DE8"/>
    <w:rsid w:val="00601A68"/>
    <w:rsid w:val="00617004"/>
    <w:rsid w:val="00617057"/>
    <w:rsid w:val="00623AF5"/>
    <w:rsid w:val="00623E93"/>
    <w:rsid w:val="006261E0"/>
    <w:rsid w:val="0063073A"/>
    <w:rsid w:val="006307DD"/>
    <w:rsid w:val="00631976"/>
    <w:rsid w:val="00635580"/>
    <w:rsid w:val="00641988"/>
    <w:rsid w:val="006452D7"/>
    <w:rsid w:val="0064711E"/>
    <w:rsid w:val="00653CD5"/>
    <w:rsid w:val="0065757F"/>
    <w:rsid w:val="0066020B"/>
    <w:rsid w:val="006602A5"/>
    <w:rsid w:val="0066152F"/>
    <w:rsid w:val="00662316"/>
    <w:rsid w:val="006750B0"/>
    <w:rsid w:val="00686883"/>
    <w:rsid w:val="006A0927"/>
    <w:rsid w:val="006A622C"/>
    <w:rsid w:val="006A76BF"/>
    <w:rsid w:val="006B7D20"/>
    <w:rsid w:val="006C372A"/>
    <w:rsid w:val="006D1EAA"/>
    <w:rsid w:val="006D65D8"/>
    <w:rsid w:val="006E10AA"/>
    <w:rsid w:val="006E1F5B"/>
    <w:rsid w:val="006E5066"/>
    <w:rsid w:val="006F6835"/>
    <w:rsid w:val="007007FD"/>
    <w:rsid w:val="00716D8E"/>
    <w:rsid w:val="0072096C"/>
    <w:rsid w:val="00721E0C"/>
    <w:rsid w:val="0072539A"/>
    <w:rsid w:val="00726966"/>
    <w:rsid w:val="007311B2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272DB"/>
    <w:rsid w:val="00833608"/>
    <w:rsid w:val="00837939"/>
    <w:rsid w:val="00840DDD"/>
    <w:rsid w:val="00851009"/>
    <w:rsid w:val="008510D3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317D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43D9C"/>
    <w:rsid w:val="00951771"/>
    <w:rsid w:val="009571A4"/>
    <w:rsid w:val="009608A1"/>
    <w:rsid w:val="009613E1"/>
    <w:rsid w:val="0096577E"/>
    <w:rsid w:val="0097100F"/>
    <w:rsid w:val="00972295"/>
    <w:rsid w:val="00973292"/>
    <w:rsid w:val="009A10E9"/>
    <w:rsid w:val="009C0806"/>
    <w:rsid w:val="009C5423"/>
    <w:rsid w:val="009D32C3"/>
    <w:rsid w:val="009D526E"/>
    <w:rsid w:val="009D5907"/>
    <w:rsid w:val="009D6D35"/>
    <w:rsid w:val="009E3044"/>
    <w:rsid w:val="009E4CCA"/>
    <w:rsid w:val="009E632A"/>
    <w:rsid w:val="009F00BB"/>
    <w:rsid w:val="00A00294"/>
    <w:rsid w:val="00A05CA1"/>
    <w:rsid w:val="00A06009"/>
    <w:rsid w:val="00A148B0"/>
    <w:rsid w:val="00A14C7C"/>
    <w:rsid w:val="00A15CCC"/>
    <w:rsid w:val="00A235D5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0C39"/>
    <w:rsid w:val="00A96558"/>
    <w:rsid w:val="00AB20FE"/>
    <w:rsid w:val="00AB3ECA"/>
    <w:rsid w:val="00AD1D54"/>
    <w:rsid w:val="00AD6D81"/>
    <w:rsid w:val="00AE0709"/>
    <w:rsid w:val="00AE6420"/>
    <w:rsid w:val="00AF759A"/>
    <w:rsid w:val="00B07479"/>
    <w:rsid w:val="00B131F2"/>
    <w:rsid w:val="00B169D5"/>
    <w:rsid w:val="00B16DCF"/>
    <w:rsid w:val="00B27416"/>
    <w:rsid w:val="00B66887"/>
    <w:rsid w:val="00B67E09"/>
    <w:rsid w:val="00B73E25"/>
    <w:rsid w:val="00B74EF0"/>
    <w:rsid w:val="00B837F4"/>
    <w:rsid w:val="00B91926"/>
    <w:rsid w:val="00B975AD"/>
    <w:rsid w:val="00B97BEB"/>
    <w:rsid w:val="00BA225B"/>
    <w:rsid w:val="00BA7D5C"/>
    <w:rsid w:val="00BB234A"/>
    <w:rsid w:val="00BB3E4C"/>
    <w:rsid w:val="00BB492D"/>
    <w:rsid w:val="00BB4C35"/>
    <w:rsid w:val="00BB710D"/>
    <w:rsid w:val="00BC138C"/>
    <w:rsid w:val="00BD4782"/>
    <w:rsid w:val="00BD4B8C"/>
    <w:rsid w:val="00BF0175"/>
    <w:rsid w:val="00BF100C"/>
    <w:rsid w:val="00BF13FB"/>
    <w:rsid w:val="00BF37B5"/>
    <w:rsid w:val="00BF4BCF"/>
    <w:rsid w:val="00BF5D7C"/>
    <w:rsid w:val="00C00CF8"/>
    <w:rsid w:val="00C0587D"/>
    <w:rsid w:val="00C06AC9"/>
    <w:rsid w:val="00C1079A"/>
    <w:rsid w:val="00C17FFB"/>
    <w:rsid w:val="00C208E1"/>
    <w:rsid w:val="00C30FBA"/>
    <w:rsid w:val="00C33827"/>
    <w:rsid w:val="00C34A1E"/>
    <w:rsid w:val="00C3696F"/>
    <w:rsid w:val="00C41A31"/>
    <w:rsid w:val="00C420E1"/>
    <w:rsid w:val="00C434A7"/>
    <w:rsid w:val="00C5197F"/>
    <w:rsid w:val="00C526C5"/>
    <w:rsid w:val="00C57521"/>
    <w:rsid w:val="00C73FED"/>
    <w:rsid w:val="00C81D83"/>
    <w:rsid w:val="00C85390"/>
    <w:rsid w:val="00C85E11"/>
    <w:rsid w:val="00C901EE"/>
    <w:rsid w:val="00CA4480"/>
    <w:rsid w:val="00CB272A"/>
    <w:rsid w:val="00CB3785"/>
    <w:rsid w:val="00CB759E"/>
    <w:rsid w:val="00CB78B2"/>
    <w:rsid w:val="00CC4B8E"/>
    <w:rsid w:val="00CD1856"/>
    <w:rsid w:val="00CD4260"/>
    <w:rsid w:val="00CD5E25"/>
    <w:rsid w:val="00CE32DB"/>
    <w:rsid w:val="00CE3B44"/>
    <w:rsid w:val="00CF4088"/>
    <w:rsid w:val="00D02BD4"/>
    <w:rsid w:val="00D05A3F"/>
    <w:rsid w:val="00D10425"/>
    <w:rsid w:val="00D1408A"/>
    <w:rsid w:val="00D1509E"/>
    <w:rsid w:val="00D20211"/>
    <w:rsid w:val="00D2023E"/>
    <w:rsid w:val="00D20711"/>
    <w:rsid w:val="00D20EF7"/>
    <w:rsid w:val="00D26040"/>
    <w:rsid w:val="00D26535"/>
    <w:rsid w:val="00D34879"/>
    <w:rsid w:val="00D35BF2"/>
    <w:rsid w:val="00D35EFE"/>
    <w:rsid w:val="00D41A4D"/>
    <w:rsid w:val="00D463C2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C15C7"/>
    <w:rsid w:val="00DC29BF"/>
    <w:rsid w:val="00DD3586"/>
    <w:rsid w:val="00DD5797"/>
    <w:rsid w:val="00DE2BB9"/>
    <w:rsid w:val="00DE2D5A"/>
    <w:rsid w:val="00DE68A2"/>
    <w:rsid w:val="00DF16A7"/>
    <w:rsid w:val="00E03751"/>
    <w:rsid w:val="00E03CC0"/>
    <w:rsid w:val="00E10EB3"/>
    <w:rsid w:val="00E151F3"/>
    <w:rsid w:val="00E16F0D"/>
    <w:rsid w:val="00E17994"/>
    <w:rsid w:val="00E23E2A"/>
    <w:rsid w:val="00E24913"/>
    <w:rsid w:val="00E271E1"/>
    <w:rsid w:val="00E2723E"/>
    <w:rsid w:val="00E30EF6"/>
    <w:rsid w:val="00E510AF"/>
    <w:rsid w:val="00E5685A"/>
    <w:rsid w:val="00E57FFA"/>
    <w:rsid w:val="00E62A21"/>
    <w:rsid w:val="00E70BB6"/>
    <w:rsid w:val="00E74FB5"/>
    <w:rsid w:val="00E86F7D"/>
    <w:rsid w:val="00E90C77"/>
    <w:rsid w:val="00E91688"/>
    <w:rsid w:val="00E95F3F"/>
    <w:rsid w:val="00EA4A57"/>
    <w:rsid w:val="00EA58AE"/>
    <w:rsid w:val="00EA69D9"/>
    <w:rsid w:val="00EB0161"/>
    <w:rsid w:val="00EB63EF"/>
    <w:rsid w:val="00EB78C1"/>
    <w:rsid w:val="00EC0D31"/>
    <w:rsid w:val="00EC3BBB"/>
    <w:rsid w:val="00EC6EEF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402EE"/>
    <w:rsid w:val="00F43603"/>
    <w:rsid w:val="00F45F60"/>
    <w:rsid w:val="00F46696"/>
    <w:rsid w:val="00F627EE"/>
    <w:rsid w:val="00F73835"/>
    <w:rsid w:val="00F75AEE"/>
    <w:rsid w:val="00F8462A"/>
    <w:rsid w:val="00F87111"/>
    <w:rsid w:val="00F93C32"/>
    <w:rsid w:val="00F97C64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D7C10"/>
    <w:rsid w:val="00FF4412"/>
    <w:rsid w:val="00FF476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450"/>
    <w:rPr>
      <w:sz w:val="24"/>
    </w:rPr>
  </w:style>
  <w:style w:type="paragraph" w:styleId="a5">
    <w:name w:val="Body Text Indent"/>
    <w:basedOn w:val="a"/>
    <w:link w:val="a6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88312B"/>
  </w:style>
  <w:style w:type="paragraph" w:styleId="ab">
    <w:name w:val="footnote text"/>
    <w:basedOn w:val="a"/>
    <w:link w:val="ac"/>
    <w:semiHidden/>
    <w:rsid w:val="0088312B"/>
  </w:style>
  <w:style w:type="character" w:styleId="ad">
    <w:name w:val="footnote reference"/>
    <w:basedOn w:val="a0"/>
    <w:semiHidden/>
    <w:rsid w:val="0088312B"/>
    <w:rPr>
      <w:vertAlign w:val="superscript"/>
    </w:rPr>
  </w:style>
  <w:style w:type="paragraph" w:styleId="ae">
    <w:name w:val="footer"/>
    <w:basedOn w:val="a"/>
    <w:link w:val="af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f0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link w:val="22"/>
    <w:rsid w:val="0059600C"/>
    <w:pPr>
      <w:spacing w:after="120" w:line="480" w:lineRule="auto"/>
    </w:pPr>
  </w:style>
  <w:style w:type="paragraph" w:styleId="af1">
    <w:name w:val="No Spacing"/>
    <w:qFormat/>
    <w:rsid w:val="00D2023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f3">
    <w:name w:val="Document Map"/>
    <w:basedOn w:val="a"/>
    <w:link w:val="af4"/>
    <w:rsid w:val="000C44C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C44C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8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  <w:style w:type="paragraph" w:customStyle="1" w:styleId="11">
    <w:name w:val="Без интервала1"/>
    <w:rsid w:val="00D463C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D463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Содержимое таблицы"/>
    <w:basedOn w:val="a"/>
    <w:rsid w:val="00D463C2"/>
    <w:pPr>
      <w:suppressLineNumbers/>
      <w:suppressAutoHyphens/>
    </w:pPr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3073A"/>
  </w:style>
  <w:style w:type="character" w:customStyle="1" w:styleId="23">
    <w:name w:val="Основной текст (2)_"/>
    <w:basedOn w:val="a0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3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1"/>
    <w:rsid w:val="0063073A"/>
    <w:rPr>
      <w:sz w:val="23"/>
      <w:szCs w:val="23"/>
      <w:shd w:val="clear" w:color="auto" w:fill="FFFFFF"/>
    </w:rPr>
  </w:style>
  <w:style w:type="character" w:customStyle="1" w:styleId="14">
    <w:name w:val="Основной текст1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b">
    <w:name w:val="Основной текст + Полужирный"/>
    <w:basedOn w:val="afa"/>
    <w:rsid w:val="0063073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5pt">
    <w:name w:val="Основной текст + Consolas;5 pt"/>
    <w:basedOn w:val="afa"/>
    <w:rsid w:val="0063073A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LucidaSansUnicode12pt0pt">
    <w:name w:val="Основной текст + Lucida Sans Unicode;12 pt;Курсив;Интервал 0 pt"/>
    <w:basedOn w:val="afa"/>
    <w:rsid w:val="0063073A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5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c"/>
    <w:rsid w:val="0063073A"/>
    <w:rPr>
      <w:spacing w:val="-2"/>
      <w:sz w:val="22"/>
      <w:szCs w:val="22"/>
      <w:shd w:val="clear" w:color="auto" w:fill="FFFFFF"/>
    </w:rPr>
  </w:style>
  <w:style w:type="paragraph" w:customStyle="1" w:styleId="61">
    <w:name w:val="Основной текст6"/>
    <w:basedOn w:val="a"/>
    <w:link w:val="afa"/>
    <w:rsid w:val="0063073A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afc">
    <w:name w:val="Подпись к картинке"/>
    <w:basedOn w:val="a"/>
    <w:link w:val="Exact"/>
    <w:rsid w:val="0063073A"/>
    <w:pPr>
      <w:widowControl w:val="0"/>
      <w:shd w:val="clear" w:color="auto" w:fill="FFFFFF"/>
      <w:spacing w:line="0" w:lineRule="atLeast"/>
    </w:pPr>
    <w:rPr>
      <w:spacing w:val="-2"/>
      <w:sz w:val="22"/>
      <w:szCs w:val="22"/>
    </w:rPr>
  </w:style>
  <w:style w:type="table" w:customStyle="1" w:styleId="15">
    <w:name w:val="Сетка таблицы1"/>
    <w:basedOn w:val="a1"/>
    <w:next w:val="a7"/>
    <w:uiPriority w:val="59"/>
    <w:rsid w:val="0063073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3073A"/>
    <w:rPr>
      <w:b/>
      <w:sz w:val="32"/>
    </w:rPr>
  </w:style>
  <w:style w:type="character" w:customStyle="1" w:styleId="50">
    <w:name w:val="Заголовок 5 Знак"/>
    <w:basedOn w:val="a0"/>
    <w:link w:val="5"/>
    <w:rsid w:val="0063073A"/>
    <w:rPr>
      <w:sz w:val="28"/>
    </w:rPr>
  </w:style>
  <w:style w:type="character" w:customStyle="1" w:styleId="60">
    <w:name w:val="Заголовок 6 Знак"/>
    <w:basedOn w:val="a0"/>
    <w:link w:val="6"/>
    <w:rsid w:val="0063073A"/>
    <w:rPr>
      <w:sz w:val="24"/>
    </w:rPr>
  </w:style>
  <w:style w:type="character" w:customStyle="1" w:styleId="70">
    <w:name w:val="Заголовок 7 Знак"/>
    <w:basedOn w:val="a0"/>
    <w:link w:val="7"/>
    <w:rsid w:val="0063073A"/>
    <w:rPr>
      <w:sz w:val="24"/>
    </w:rPr>
  </w:style>
  <w:style w:type="character" w:customStyle="1" w:styleId="a4">
    <w:name w:val="Основной текст Знак"/>
    <w:basedOn w:val="a0"/>
    <w:link w:val="a3"/>
    <w:rsid w:val="0063073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3073A"/>
    <w:rPr>
      <w:sz w:val="24"/>
    </w:rPr>
  </w:style>
  <w:style w:type="character" w:customStyle="1" w:styleId="a9">
    <w:name w:val="Верхний колонтитул Знак"/>
    <w:basedOn w:val="a0"/>
    <w:link w:val="a8"/>
    <w:rsid w:val="0063073A"/>
    <w:rPr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sid w:val="0063073A"/>
  </w:style>
  <w:style w:type="character" w:customStyle="1" w:styleId="af">
    <w:name w:val="Нижний колонтитул Знак"/>
    <w:basedOn w:val="a0"/>
    <w:link w:val="ae"/>
    <w:rsid w:val="0063073A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63073A"/>
  </w:style>
  <w:style w:type="paragraph" w:styleId="afd">
    <w:name w:val="Balloon Text"/>
    <w:basedOn w:val="a"/>
    <w:link w:val="afe"/>
    <w:uiPriority w:val="99"/>
    <w:unhideWhenUsed/>
    <w:rsid w:val="0063073A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e">
    <w:name w:val="Текст выноски Знак"/>
    <w:basedOn w:val="a0"/>
    <w:link w:val="afd"/>
    <w:uiPriority w:val="99"/>
    <w:rsid w:val="0063073A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A364-3F2D-4A84-8882-19C04BAD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Пользователь Windows</cp:lastModifiedBy>
  <cp:revision>48</cp:revision>
  <cp:lastPrinted>2021-04-08T11:50:00Z</cp:lastPrinted>
  <dcterms:created xsi:type="dcterms:W3CDTF">2018-09-05T11:39:00Z</dcterms:created>
  <dcterms:modified xsi:type="dcterms:W3CDTF">2021-04-13T14:06:00Z</dcterms:modified>
</cp:coreProperties>
</file>