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2A06A7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83.6pt;margin-top:4.6pt;width:194.3pt;height:75.05pt;z-index:251660288;mso-wrap-edited:f" wrapcoords="-225 0 -225 21600 21825 21600 21825 0 -225 0" filled="f" stroked="f">
            <v:textbox style="mso-next-textbox:#_x0000_s1034">
              <w:txbxContent>
                <w:p w:rsid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1654F8" w:rsidRP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1654F8" w:rsidRPr="00B9765D" w:rsidRDefault="001654F8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6.8pt;margin-top:4.6pt;width:184.8pt;height:75.05pt;z-index:251658240;mso-wrap-edited:f" wrapcoords="-225 0 -225 21600 21825 21600 21825 0 -225 0" filled="f" stroked="f">
            <v:textbox style="mso-next-textbox:#_x0000_s1032">
              <w:txbxContent>
                <w:p w:rsidR="000B083C" w:rsidRDefault="000B083C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0B083C" w:rsidRPr="00403827" w:rsidRDefault="000B083C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0B083C" w:rsidRDefault="000B083C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0B083C" w:rsidRPr="00B9765D" w:rsidRDefault="000B083C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2A06A7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.75pt;margin-top:2.85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06434511" r:id="rId9"/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1421D3" w:rsidRDefault="001421D3" w:rsidP="000B083C">
      <w:pPr>
        <w:ind w:left="-540" w:hanging="540"/>
        <w:rPr>
          <w:b/>
        </w:rPr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1654F8" w:rsidRDefault="001654F8" w:rsidP="001C4BEB">
      <w:pPr>
        <w:pStyle w:val="a5"/>
        <w:ind w:firstLine="0"/>
        <w:jc w:val="center"/>
        <w:rPr>
          <w:u w:val="single"/>
        </w:rPr>
      </w:pPr>
    </w:p>
    <w:p w:rsidR="00B342AD" w:rsidRDefault="00B342AD" w:rsidP="00B342AD">
      <w:pPr>
        <w:pStyle w:val="a5"/>
        <w:ind w:firstLine="0"/>
        <w:jc w:val="left"/>
      </w:pPr>
      <w:r w:rsidRPr="001B283B">
        <w:t xml:space="preserve">от </w:t>
      </w:r>
      <w:r>
        <w:t>«14</w:t>
      </w:r>
      <w:r w:rsidRPr="001B283B">
        <w:t xml:space="preserve">» </w:t>
      </w:r>
      <w:r>
        <w:t xml:space="preserve">февраля  2022 </w:t>
      </w:r>
      <w:r w:rsidRPr="001B283B">
        <w:t xml:space="preserve">года                                                        </w:t>
      </w:r>
      <w:r>
        <w:t xml:space="preserve">      </w:t>
      </w:r>
      <w:r w:rsidRPr="001B283B">
        <w:t xml:space="preserve">                         № </w:t>
      </w:r>
      <w:r>
        <w:t>50/15</w:t>
      </w:r>
      <w:r w:rsidR="00967EB3">
        <w:t>3</w:t>
      </w: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P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</w:t>
      </w:r>
      <w:proofErr w:type="spellStart"/>
      <w:r w:rsidRPr="002E2AE4">
        <w:t>Троицко-Печорский</w:t>
      </w:r>
      <w:proofErr w:type="spellEnd"/>
      <w:r w:rsidRPr="002E2AE4">
        <w:t xml:space="preserve">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967EB3" w:rsidRDefault="00967EB3" w:rsidP="00B330B0">
      <w:pPr>
        <w:jc w:val="center"/>
        <w:rPr>
          <w:sz w:val="22"/>
        </w:rPr>
      </w:pPr>
    </w:p>
    <w:p w:rsidR="00967EB3" w:rsidRDefault="00967EB3" w:rsidP="00B330B0">
      <w:pPr>
        <w:jc w:val="center"/>
        <w:rPr>
          <w:sz w:val="22"/>
        </w:rPr>
      </w:pPr>
    </w:p>
    <w:p w:rsidR="00F57FB5" w:rsidRPr="00C853AA" w:rsidRDefault="00F57FB5" w:rsidP="00F57FB5">
      <w:pPr>
        <w:jc w:val="center"/>
        <w:rPr>
          <w:b/>
          <w:sz w:val="28"/>
        </w:rPr>
      </w:pPr>
      <w:r w:rsidRPr="00C853AA">
        <w:rPr>
          <w:b/>
          <w:sz w:val="28"/>
        </w:rPr>
        <w:t>О внесении изменений в решение Совета сельского поселения «Комсомольск-на-Печоре»  от 27.08.2018 г. № 04/17  «Об установлении налога на имущество физических лиц на территории сельского посел</w:t>
      </w:r>
      <w:r w:rsidRPr="00C853AA">
        <w:rPr>
          <w:b/>
          <w:sz w:val="28"/>
        </w:rPr>
        <w:t>е</w:t>
      </w:r>
      <w:r w:rsidRPr="00C853AA">
        <w:rPr>
          <w:b/>
          <w:sz w:val="28"/>
        </w:rPr>
        <w:t>ния «Комсомольск-на-Печоре»</w:t>
      </w:r>
    </w:p>
    <w:p w:rsidR="00F57FB5" w:rsidRPr="00521D3F" w:rsidRDefault="00F57FB5" w:rsidP="00F57FB5">
      <w:pPr>
        <w:pStyle w:val="a5"/>
        <w:tabs>
          <w:tab w:val="left" w:pos="708"/>
        </w:tabs>
        <w:rPr>
          <w:b/>
          <w:sz w:val="22"/>
          <w:szCs w:val="22"/>
        </w:rPr>
      </w:pPr>
    </w:p>
    <w:p w:rsidR="00F57FB5" w:rsidRDefault="00F57FB5" w:rsidP="00F57FB5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Налоговым кодексом Российской Федерации, Федерал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ным законом от 06.10.2003 N 131-ФЗ "Об общих принципах организации мес</w:t>
      </w:r>
      <w:r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>ного самоуправления в Российской Федерации", Федеральным законом от 29.09.2019 N 321-ФЗ «О внесении изменений в часть вторую Налогового коде</w:t>
      </w:r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са Российской Федерации», Уставом сельского поселения «Комсомольск-на-Печоре» Совет сельского поселения «Комсомольск-на-Печоре»</w:t>
      </w:r>
    </w:p>
    <w:p w:rsidR="00F57FB5" w:rsidRPr="001421D3" w:rsidRDefault="00F57FB5" w:rsidP="00F57FB5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1421D3" w:rsidRPr="001421D3" w:rsidRDefault="001421D3" w:rsidP="001421D3">
      <w:pPr>
        <w:pStyle w:val="a5"/>
        <w:tabs>
          <w:tab w:val="left" w:pos="708"/>
        </w:tabs>
        <w:ind w:left="709" w:firstLine="141"/>
        <w:jc w:val="center"/>
        <w:rPr>
          <w:b/>
          <w:sz w:val="28"/>
          <w:szCs w:val="28"/>
        </w:rPr>
      </w:pPr>
      <w:r w:rsidRPr="001421D3">
        <w:rPr>
          <w:b/>
          <w:sz w:val="28"/>
          <w:szCs w:val="28"/>
        </w:rPr>
        <w:t>Совет муниципального образования сельского поселения</w:t>
      </w:r>
    </w:p>
    <w:p w:rsidR="001421D3" w:rsidRPr="001421D3" w:rsidRDefault="001421D3" w:rsidP="001421D3">
      <w:pPr>
        <w:pStyle w:val="a5"/>
        <w:tabs>
          <w:tab w:val="left" w:pos="708"/>
        </w:tabs>
        <w:ind w:left="709" w:firstLine="141"/>
        <w:jc w:val="center"/>
        <w:rPr>
          <w:b/>
          <w:sz w:val="28"/>
          <w:szCs w:val="28"/>
        </w:rPr>
      </w:pPr>
      <w:r w:rsidRPr="001421D3">
        <w:rPr>
          <w:b/>
          <w:sz w:val="28"/>
          <w:szCs w:val="28"/>
        </w:rPr>
        <w:t>«Комсомольск-на-Печоре» решил:</w:t>
      </w:r>
    </w:p>
    <w:p w:rsidR="001421D3" w:rsidRPr="001421D3" w:rsidRDefault="001421D3" w:rsidP="001421D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57FB5" w:rsidRDefault="00F57FB5" w:rsidP="00F57FB5">
      <w:r w:rsidRPr="00667671">
        <w:t>Внести в  решение Совета сельского поселения «</w:t>
      </w:r>
      <w:r>
        <w:t>Комсомольск-на-Печоре</w:t>
      </w:r>
      <w:r w:rsidRPr="00667671">
        <w:t xml:space="preserve">» </w:t>
      </w:r>
      <w:r>
        <w:t>от 27.08</w:t>
      </w:r>
      <w:r w:rsidRPr="0013577F">
        <w:t>.201</w:t>
      </w:r>
      <w:r>
        <w:t>8 г. № 04/17</w:t>
      </w:r>
      <w:r w:rsidRPr="0013577F">
        <w:t xml:space="preserve"> «Об установлении налога на имущество физических лиц на терр</w:t>
      </w:r>
      <w:r w:rsidRPr="0013577F">
        <w:t>и</w:t>
      </w:r>
      <w:r w:rsidRPr="0013577F">
        <w:t>тории сельского поселения «</w:t>
      </w:r>
      <w:r>
        <w:t>Комсомольск-на-Печоре</w:t>
      </w:r>
      <w:r w:rsidRPr="0013577F">
        <w:t>»</w:t>
      </w:r>
      <w:r>
        <w:t xml:space="preserve"> следующие изменения:</w:t>
      </w:r>
    </w:p>
    <w:p w:rsidR="00F57FB5" w:rsidRDefault="00F57FB5" w:rsidP="00F57FB5">
      <w:pPr>
        <w:pStyle w:val="aa"/>
        <w:tabs>
          <w:tab w:val="left" w:pos="993"/>
        </w:tabs>
        <w:autoSpaceDE w:val="0"/>
        <w:autoSpaceDN w:val="0"/>
        <w:adjustRightInd w:val="0"/>
        <w:ind w:left="0"/>
      </w:pPr>
      <w:r>
        <w:t xml:space="preserve">    1.  Пункт 2 подпункт 1 изложить в следующей редакции:</w:t>
      </w:r>
    </w:p>
    <w:p w:rsidR="00F57FB5" w:rsidRDefault="00F57FB5" w:rsidP="00F57FB5">
      <w:pPr>
        <w:ind w:firstLine="540"/>
      </w:pPr>
      <w:r>
        <w:t xml:space="preserve">    «1) 0,1 процентов в отношении:</w:t>
      </w:r>
    </w:p>
    <w:p w:rsidR="00F57FB5" w:rsidRDefault="00967EB3" w:rsidP="00F57FB5">
      <w:pPr>
        <w:ind w:firstLine="540"/>
        <w:rPr>
          <w:rFonts w:ascii="Verdana" w:hAnsi="Verdana"/>
          <w:sz w:val="21"/>
          <w:szCs w:val="21"/>
        </w:rPr>
      </w:pPr>
      <w:r>
        <w:t xml:space="preserve">      </w:t>
      </w:r>
      <w:proofErr w:type="spellStart"/>
      <w:r>
        <w:t>д</w:t>
      </w:r>
      <w:proofErr w:type="spellEnd"/>
      <w:r w:rsidR="00F57FB5">
        <w:t xml:space="preserve">) </w:t>
      </w:r>
      <w:r>
        <w:rPr>
          <w:color w:val="000000"/>
          <w:sz w:val="27"/>
          <w:szCs w:val="27"/>
          <w:shd w:val="clear" w:color="auto" w:fill="FFFFFF"/>
        </w:rPr>
        <w:t xml:space="preserve">гаражей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машино-мест</w:t>
      </w:r>
      <w:proofErr w:type="spellEnd"/>
      <w:r>
        <w:rPr>
          <w:color w:val="000000"/>
          <w:sz w:val="27"/>
          <w:szCs w:val="27"/>
          <w:shd w:val="clear" w:color="auto" w:fill="FFFFFF"/>
        </w:rPr>
        <w:t>, в том числе расположенных в объектах нал</w:t>
      </w:r>
      <w:r>
        <w:rPr>
          <w:color w:val="000000"/>
          <w:sz w:val="27"/>
          <w:szCs w:val="27"/>
          <w:shd w:val="clear" w:color="auto" w:fill="FFFFFF"/>
        </w:rPr>
        <w:t>о</w:t>
      </w:r>
      <w:r>
        <w:rPr>
          <w:color w:val="000000"/>
          <w:sz w:val="27"/>
          <w:szCs w:val="27"/>
          <w:shd w:val="clear" w:color="auto" w:fill="FFFFFF"/>
        </w:rPr>
        <w:t>гообложения, указанных в </w:t>
      </w:r>
      <w:hyperlink r:id="rId10" w:anchor="dst10365" w:history="1">
        <w:r>
          <w:rPr>
            <w:rStyle w:val="ae"/>
            <w:color w:val="1A0DAB"/>
            <w:sz w:val="27"/>
            <w:szCs w:val="27"/>
            <w:shd w:val="clear" w:color="auto" w:fill="FFFFFF"/>
          </w:rPr>
          <w:t>подпункте 2</w:t>
        </w:r>
      </w:hyperlink>
      <w:r>
        <w:rPr>
          <w:color w:val="000000"/>
          <w:sz w:val="27"/>
          <w:szCs w:val="27"/>
          <w:shd w:val="clear" w:color="auto" w:fill="FFFFFF"/>
        </w:rPr>
        <w:t> настоящего пункта</w:t>
      </w:r>
      <w:proofErr w:type="gramStart"/>
      <w:r>
        <w:rPr>
          <w:color w:val="000000"/>
          <w:sz w:val="27"/>
          <w:szCs w:val="27"/>
          <w:shd w:val="clear" w:color="auto" w:fill="FFFFFF"/>
        </w:rPr>
        <w:t>;</w:t>
      </w:r>
      <w:r w:rsidR="00F57FB5">
        <w:t>»</w:t>
      </w:r>
      <w:proofErr w:type="gramEnd"/>
    </w:p>
    <w:p w:rsidR="00F57FB5" w:rsidRPr="00A80806" w:rsidRDefault="00F57FB5" w:rsidP="00F57FB5">
      <w:pPr>
        <w:tabs>
          <w:tab w:val="left" w:pos="993"/>
        </w:tabs>
        <w:autoSpaceDE w:val="0"/>
        <w:autoSpaceDN w:val="0"/>
        <w:adjustRightInd w:val="0"/>
      </w:pPr>
      <w:r>
        <w:t xml:space="preserve"> </w:t>
      </w:r>
    </w:p>
    <w:p w:rsidR="00F57FB5" w:rsidRPr="00C15593" w:rsidRDefault="00F57FB5" w:rsidP="00F57FB5">
      <w:pPr>
        <w:tabs>
          <w:tab w:val="left" w:pos="3500"/>
        </w:tabs>
        <w:spacing w:line="276" w:lineRule="auto"/>
      </w:pPr>
      <w:r>
        <w:t xml:space="preserve">    </w:t>
      </w:r>
      <w:r w:rsidRPr="00667671">
        <w:t xml:space="preserve">2.   Настоящее решение вступает в силу  </w:t>
      </w:r>
      <w:r>
        <w:t xml:space="preserve">со дня </w:t>
      </w:r>
      <w:r w:rsidRPr="00C15593">
        <w:t>официально</w:t>
      </w:r>
      <w:r>
        <w:t>го</w:t>
      </w:r>
      <w:r w:rsidRPr="00C15593">
        <w:t xml:space="preserve"> обнародовани</w:t>
      </w:r>
      <w:r>
        <w:t>я</w:t>
      </w:r>
      <w:r w:rsidRPr="00C15593">
        <w:t>.</w:t>
      </w:r>
    </w:p>
    <w:p w:rsidR="001778AE" w:rsidRPr="001421D3" w:rsidRDefault="001778AE" w:rsidP="001421D3">
      <w:pPr>
        <w:pStyle w:val="a5"/>
        <w:tabs>
          <w:tab w:val="left" w:pos="708"/>
        </w:tabs>
        <w:ind w:left="709" w:firstLine="141"/>
        <w:jc w:val="center"/>
        <w:rPr>
          <w:b/>
          <w:sz w:val="28"/>
          <w:szCs w:val="28"/>
        </w:rPr>
      </w:pPr>
    </w:p>
    <w:p w:rsidR="001165D1" w:rsidRPr="00F57FB5" w:rsidRDefault="002C40FD" w:rsidP="001165D1">
      <w:pPr>
        <w:rPr>
          <w:szCs w:val="28"/>
        </w:rPr>
      </w:pPr>
      <w:r w:rsidRPr="00F57FB5">
        <w:rPr>
          <w:szCs w:val="28"/>
        </w:rPr>
        <w:t xml:space="preserve">        </w:t>
      </w:r>
      <w:r w:rsidR="001165D1" w:rsidRPr="00F57FB5">
        <w:rPr>
          <w:szCs w:val="28"/>
        </w:rPr>
        <w:t xml:space="preserve"> Глава сельского поселения                                 Т.А. </w:t>
      </w:r>
      <w:proofErr w:type="spellStart"/>
      <w:r w:rsidR="001165D1" w:rsidRPr="00F57FB5">
        <w:rPr>
          <w:szCs w:val="28"/>
        </w:rPr>
        <w:t>Порядина</w:t>
      </w:r>
      <w:proofErr w:type="spellEnd"/>
      <w:r w:rsidR="001165D1" w:rsidRPr="00F57FB5">
        <w:rPr>
          <w:szCs w:val="28"/>
        </w:rPr>
        <w:t xml:space="preserve">       </w:t>
      </w:r>
    </w:p>
    <w:p w:rsidR="001165D1" w:rsidRPr="00F57FB5" w:rsidRDefault="001165D1" w:rsidP="001165D1">
      <w:pPr>
        <w:rPr>
          <w:szCs w:val="28"/>
        </w:rPr>
      </w:pPr>
      <w:r w:rsidRPr="00F57FB5">
        <w:rPr>
          <w:szCs w:val="28"/>
        </w:rPr>
        <w:t xml:space="preserve">        «Комсомольск-на-Печоре»</w:t>
      </w:r>
    </w:p>
    <w:p w:rsidR="001165D1" w:rsidRPr="001421D3" w:rsidRDefault="001165D1" w:rsidP="001165D1">
      <w:pPr>
        <w:rPr>
          <w:sz w:val="28"/>
          <w:szCs w:val="28"/>
        </w:rPr>
      </w:pPr>
    </w:p>
    <w:sectPr w:rsidR="001165D1" w:rsidRPr="001421D3" w:rsidSect="001421D3">
      <w:headerReference w:type="default" r:id="rId11"/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F6" w:rsidRDefault="008948F6" w:rsidP="00E75280">
      <w:r>
        <w:separator/>
      </w:r>
    </w:p>
  </w:endnote>
  <w:endnote w:type="continuationSeparator" w:id="0">
    <w:p w:rsidR="008948F6" w:rsidRDefault="008948F6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F6" w:rsidRDefault="008948F6" w:rsidP="00E75280">
      <w:r>
        <w:separator/>
      </w:r>
    </w:p>
  </w:footnote>
  <w:footnote w:type="continuationSeparator" w:id="0">
    <w:p w:rsidR="008948F6" w:rsidRDefault="008948F6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16144C9"/>
    <w:multiLevelType w:val="multilevel"/>
    <w:tmpl w:val="1C484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12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32F87"/>
    <w:rsid w:val="00060B42"/>
    <w:rsid w:val="000772ED"/>
    <w:rsid w:val="0009168E"/>
    <w:rsid w:val="000B083C"/>
    <w:rsid w:val="000E0154"/>
    <w:rsid w:val="000E30F9"/>
    <w:rsid w:val="00102233"/>
    <w:rsid w:val="001026F0"/>
    <w:rsid w:val="00115C89"/>
    <w:rsid w:val="001165D1"/>
    <w:rsid w:val="001237D1"/>
    <w:rsid w:val="00126587"/>
    <w:rsid w:val="001309AC"/>
    <w:rsid w:val="001337D5"/>
    <w:rsid w:val="001421D3"/>
    <w:rsid w:val="0015262C"/>
    <w:rsid w:val="00152909"/>
    <w:rsid w:val="00153B93"/>
    <w:rsid w:val="001654F8"/>
    <w:rsid w:val="001669D0"/>
    <w:rsid w:val="001778AE"/>
    <w:rsid w:val="00185194"/>
    <w:rsid w:val="001866C1"/>
    <w:rsid w:val="001918EF"/>
    <w:rsid w:val="001A21D9"/>
    <w:rsid w:val="001A359B"/>
    <w:rsid w:val="001B283B"/>
    <w:rsid w:val="001C4BEB"/>
    <w:rsid w:val="001D302A"/>
    <w:rsid w:val="001F1DB8"/>
    <w:rsid w:val="00216C70"/>
    <w:rsid w:val="0022142A"/>
    <w:rsid w:val="00222022"/>
    <w:rsid w:val="0022336F"/>
    <w:rsid w:val="002516EE"/>
    <w:rsid w:val="00254111"/>
    <w:rsid w:val="0025538D"/>
    <w:rsid w:val="002610F1"/>
    <w:rsid w:val="00262174"/>
    <w:rsid w:val="002651D3"/>
    <w:rsid w:val="00265EBB"/>
    <w:rsid w:val="00270B7F"/>
    <w:rsid w:val="00293C2A"/>
    <w:rsid w:val="002A0598"/>
    <w:rsid w:val="002A06A7"/>
    <w:rsid w:val="002A3C89"/>
    <w:rsid w:val="002C40FD"/>
    <w:rsid w:val="002D12D9"/>
    <w:rsid w:val="002D4DE9"/>
    <w:rsid w:val="002E12B1"/>
    <w:rsid w:val="002E14C4"/>
    <w:rsid w:val="002E2AE4"/>
    <w:rsid w:val="002F3221"/>
    <w:rsid w:val="002F52D4"/>
    <w:rsid w:val="0030532C"/>
    <w:rsid w:val="003372A7"/>
    <w:rsid w:val="00341EC6"/>
    <w:rsid w:val="00351EB6"/>
    <w:rsid w:val="00363122"/>
    <w:rsid w:val="0036741F"/>
    <w:rsid w:val="00373337"/>
    <w:rsid w:val="003741AB"/>
    <w:rsid w:val="003A1A40"/>
    <w:rsid w:val="003C4691"/>
    <w:rsid w:val="003C6CF3"/>
    <w:rsid w:val="00447507"/>
    <w:rsid w:val="004841E3"/>
    <w:rsid w:val="004963A6"/>
    <w:rsid w:val="004A6BD5"/>
    <w:rsid w:val="004B03CB"/>
    <w:rsid w:val="004C1E09"/>
    <w:rsid w:val="004D51B4"/>
    <w:rsid w:val="004E0AA1"/>
    <w:rsid w:val="004E5260"/>
    <w:rsid w:val="004E7558"/>
    <w:rsid w:val="00532CEF"/>
    <w:rsid w:val="005647E9"/>
    <w:rsid w:val="005765D6"/>
    <w:rsid w:val="00581BB2"/>
    <w:rsid w:val="0059649F"/>
    <w:rsid w:val="005A4FD3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46A0A"/>
    <w:rsid w:val="00651C2A"/>
    <w:rsid w:val="0067151B"/>
    <w:rsid w:val="006915C2"/>
    <w:rsid w:val="006924B3"/>
    <w:rsid w:val="006934E6"/>
    <w:rsid w:val="006942DF"/>
    <w:rsid w:val="00696190"/>
    <w:rsid w:val="006A32F8"/>
    <w:rsid w:val="006B1105"/>
    <w:rsid w:val="006B3834"/>
    <w:rsid w:val="006C4705"/>
    <w:rsid w:val="006D31C1"/>
    <w:rsid w:val="006D4BB4"/>
    <w:rsid w:val="006E4A7F"/>
    <w:rsid w:val="00700A57"/>
    <w:rsid w:val="0070561E"/>
    <w:rsid w:val="00715A19"/>
    <w:rsid w:val="00725D1A"/>
    <w:rsid w:val="00752413"/>
    <w:rsid w:val="00757DFA"/>
    <w:rsid w:val="00765E6C"/>
    <w:rsid w:val="00776566"/>
    <w:rsid w:val="00787EF1"/>
    <w:rsid w:val="007A053D"/>
    <w:rsid w:val="007B01D5"/>
    <w:rsid w:val="007B263D"/>
    <w:rsid w:val="007C1273"/>
    <w:rsid w:val="007D17E8"/>
    <w:rsid w:val="007D4A03"/>
    <w:rsid w:val="007D4E4A"/>
    <w:rsid w:val="007E320D"/>
    <w:rsid w:val="00811385"/>
    <w:rsid w:val="00815C6D"/>
    <w:rsid w:val="00816766"/>
    <w:rsid w:val="008267EB"/>
    <w:rsid w:val="00830936"/>
    <w:rsid w:val="00832456"/>
    <w:rsid w:val="00845C2D"/>
    <w:rsid w:val="008472C1"/>
    <w:rsid w:val="00854F4F"/>
    <w:rsid w:val="00873281"/>
    <w:rsid w:val="00873E1A"/>
    <w:rsid w:val="00881FA2"/>
    <w:rsid w:val="00892630"/>
    <w:rsid w:val="008948F6"/>
    <w:rsid w:val="00895D1C"/>
    <w:rsid w:val="008A0722"/>
    <w:rsid w:val="008F1808"/>
    <w:rsid w:val="009266AA"/>
    <w:rsid w:val="009344FD"/>
    <w:rsid w:val="009413B7"/>
    <w:rsid w:val="00943873"/>
    <w:rsid w:val="00943D11"/>
    <w:rsid w:val="00960824"/>
    <w:rsid w:val="00967EB3"/>
    <w:rsid w:val="00977E0B"/>
    <w:rsid w:val="009802FC"/>
    <w:rsid w:val="00990D1B"/>
    <w:rsid w:val="0099325A"/>
    <w:rsid w:val="009C193C"/>
    <w:rsid w:val="009C5B97"/>
    <w:rsid w:val="009D543F"/>
    <w:rsid w:val="009E2BB4"/>
    <w:rsid w:val="009E4862"/>
    <w:rsid w:val="00A23470"/>
    <w:rsid w:val="00A54FA7"/>
    <w:rsid w:val="00A610AE"/>
    <w:rsid w:val="00A62514"/>
    <w:rsid w:val="00AA4D26"/>
    <w:rsid w:val="00AB0EEA"/>
    <w:rsid w:val="00AE0E0B"/>
    <w:rsid w:val="00B10136"/>
    <w:rsid w:val="00B20DA3"/>
    <w:rsid w:val="00B261BC"/>
    <w:rsid w:val="00B275EB"/>
    <w:rsid w:val="00B330B0"/>
    <w:rsid w:val="00B342AD"/>
    <w:rsid w:val="00B4321E"/>
    <w:rsid w:val="00B43810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C4686"/>
    <w:rsid w:val="00BE152E"/>
    <w:rsid w:val="00C162B3"/>
    <w:rsid w:val="00C2610A"/>
    <w:rsid w:val="00C76084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7795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264F"/>
    <w:rsid w:val="00E1592A"/>
    <w:rsid w:val="00E267C5"/>
    <w:rsid w:val="00E337B8"/>
    <w:rsid w:val="00E56693"/>
    <w:rsid w:val="00E75280"/>
    <w:rsid w:val="00E8343F"/>
    <w:rsid w:val="00E929E6"/>
    <w:rsid w:val="00E97B97"/>
    <w:rsid w:val="00EC791B"/>
    <w:rsid w:val="00ED7F38"/>
    <w:rsid w:val="00EE663E"/>
    <w:rsid w:val="00EE6D2E"/>
    <w:rsid w:val="00EF78EE"/>
    <w:rsid w:val="00F3032D"/>
    <w:rsid w:val="00F51484"/>
    <w:rsid w:val="00F57FB5"/>
    <w:rsid w:val="00F64AF1"/>
    <w:rsid w:val="00F77F35"/>
    <w:rsid w:val="00F86748"/>
    <w:rsid w:val="00FA1E32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paragraph" w:customStyle="1" w:styleId="p13">
    <w:name w:val="p13"/>
    <w:basedOn w:val="a"/>
    <w:rsid w:val="001421D3"/>
    <w:pPr>
      <w:spacing w:before="100" w:beforeAutospacing="1" w:after="100" w:afterAutospacing="1"/>
      <w:ind w:firstLine="0"/>
      <w:jc w:val="left"/>
    </w:pPr>
  </w:style>
  <w:style w:type="character" w:styleId="ae">
    <w:name w:val="Hyperlink"/>
    <w:basedOn w:val="a0"/>
    <w:uiPriority w:val="99"/>
    <w:semiHidden/>
    <w:unhideWhenUsed/>
    <w:rsid w:val="00967E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7513/3de6221d2f44e19974752cf8651984a48691ea3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7732-B2B1-4999-8899-0E6F3E65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63</cp:revision>
  <cp:lastPrinted>2022-02-15T09:48:00Z</cp:lastPrinted>
  <dcterms:created xsi:type="dcterms:W3CDTF">2017-11-14T08:58:00Z</dcterms:created>
  <dcterms:modified xsi:type="dcterms:W3CDTF">2022-02-15T09:48:00Z</dcterms:modified>
</cp:coreProperties>
</file>