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90E" w:rsidRPr="000D3BB4" w:rsidRDefault="00FC6145" w:rsidP="001B3FEC">
      <w:pPr>
        <w:tabs>
          <w:tab w:val="left" w:pos="2410"/>
          <w:tab w:val="center" w:pos="6379"/>
        </w:tabs>
        <w:jc w:val="center"/>
        <w:rPr>
          <w:b/>
          <w:sz w:val="22"/>
        </w:rPr>
      </w:pPr>
      <w:r>
        <w:rPr>
          <w:b/>
          <w:noProof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98pt;margin-top:-9pt;width:63pt;height:63pt;z-index:-251658240;mso-wrap-edited:f" wrapcoords="-284 0 -284 21278 21600 21278 21600 0 -284 0" fillcolor="window">
            <v:imagedata r:id="rId8" o:title=""/>
          </v:shape>
          <o:OLEObject Type="Embed" ProgID="Word.Picture.8" ShapeID="_x0000_s1030" DrawAspect="Content" ObjectID="_1699256052" r:id="rId9"/>
        </w:pict>
      </w:r>
      <w:r w:rsidR="00C5090E" w:rsidRPr="000D3BB4">
        <w:rPr>
          <w:b/>
          <w:sz w:val="22"/>
        </w:rPr>
        <w:t>«Комсомольск-на-Печоре»</w:t>
      </w:r>
      <w:r w:rsidR="00C5090E" w:rsidRPr="000D3BB4">
        <w:rPr>
          <w:b/>
          <w:sz w:val="22"/>
        </w:rPr>
        <w:tab/>
        <w:t xml:space="preserve">                Администрация</w:t>
      </w:r>
    </w:p>
    <w:p w:rsidR="00C5090E" w:rsidRPr="001B3FEC" w:rsidRDefault="00C5090E" w:rsidP="001B3FEC">
      <w:pPr>
        <w:tabs>
          <w:tab w:val="left" w:pos="2127"/>
          <w:tab w:val="left" w:pos="5448"/>
          <w:tab w:val="left" w:pos="5923"/>
        </w:tabs>
        <w:ind w:left="-540" w:firstLine="1107"/>
        <w:jc w:val="center"/>
        <w:rPr>
          <w:b/>
          <w:bCs/>
          <w:sz w:val="22"/>
        </w:rPr>
      </w:pPr>
      <w:proofErr w:type="spellStart"/>
      <w:r w:rsidRPr="000D3BB4">
        <w:rPr>
          <w:b/>
          <w:sz w:val="22"/>
        </w:rPr>
        <w:t>сикт</w:t>
      </w:r>
      <w:proofErr w:type="spellEnd"/>
      <w:r w:rsidRPr="000D3BB4">
        <w:rPr>
          <w:b/>
          <w:sz w:val="22"/>
        </w:rPr>
        <w:t xml:space="preserve"> </w:t>
      </w:r>
      <w:proofErr w:type="spellStart"/>
      <w:r w:rsidRPr="000D3BB4">
        <w:rPr>
          <w:b/>
          <w:sz w:val="22"/>
        </w:rPr>
        <w:t>овмŐдчŐминса</w:t>
      </w:r>
      <w:proofErr w:type="spellEnd"/>
      <w:r w:rsidRPr="000D3BB4">
        <w:rPr>
          <w:b/>
          <w:sz w:val="22"/>
        </w:rPr>
        <w:tab/>
        <w:t>муниципального образовани</w:t>
      </w:r>
      <w:r w:rsidR="001B3FEC">
        <w:rPr>
          <w:b/>
          <w:sz w:val="22"/>
        </w:rPr>
        <w:t>я</w:t>
      </w:r>
      <w:r w:rsidR="001B3FEC">
        <w:rPr>
          <w:b/>
          <w:bCs/>
          <w:sz w:val="22"/>
        </w:rPr>
        <w:t xml:space="preserve">                                                            </w:t>
      </w:r>
      <w:proofErr w:type="spellStart"/>
      <w:r w:rsidR="001B3FEC">
        <w:rPr>
          <w:b/>
          <w:sz w:val="22"/>
        </w:rPr>
        <w:t>муниципальнöй</w:t>
      </w:r>
      <w:proofErr w:type="spellEnd"/>
      <w:r w:rsidR="001B3FEC">
        <w:rPr>
          <w:b/>
          <w:sz w:val="22"/>
        </w:rPr>
        <w:t xml:space="preserve"> </w:t>
      </w:r>
      <w:proofErr w:type="spellStart"/>
      <w:r w:rsidR="001B3FEC">
        <w:rPr>
          <w:b/>
          <w:sz w:val="22"/>
        </w:rPr>
        <w:t>юкöнс</w:t>
      </w:r>
      <w:proofErr w:type="spellEnd"/>
      <w:r w:rsidR="001B3FEC">
        <w:rPr>
          <w:b/>
          <w:sz w:val="22"/>
        </w:rPr>
        <w:t xml:space="preserve">                                                           </w:t>
      </w:r>
      <w:r w:rsidRPr="000D3BB4">
        <w:rPr>
          <w:b/>
          <w:sz w:val="22"/>
        </w:rPr>
        <w:t xml:space="preserve"> сельского посел</w:t>
      </w:r>
      <w:r w:rsidRPr="000D3BB4">
        <w:rPr>
          <w:b/>
          <w:sz w:val="22"/>
        </w:rPr>
        <w:t>е</w:t>
      </w:r>
      <w:r w:rsidRPr="000D3BB4">
        <w:rPr>
          <w:b/>
          <w:sz w:val="22"/>
        </w:rPr>
        <w:t>ния</w:t>
      </w:r>
    </w:p>
    <w:p w:rsidR="00C5090E" w:rsidRPr="000D3BB4" w:rsidRDefault="00C5090E" w:rsidP="001B3FEC">
      <w:pPr>
        <w:tabs>
          <w:tab w:val="left" w:pos="2127"/>
          <w:tab w:val="left" w:pos="5529"/>
        </w:tabs>
        <w:ind w:left="-540" w:firstLine="1107"/>
        <w:jc w:val="center"/>
        <w:rPr>
          <w:b/>
          <w:sz w:val="22"/>
        </w:rPr>
      </w:pPr>
      <w:r w:rsidRPr="000D3BB4">
        <w:rPr>
          <w:b/>
          <w:sz w:val="22"/>
        </w:rPr>
        <w:t>администрация</w:t>
      </w:r>
      <w:r w:rsidRPr="000D3BB4">
        <w:rPr>
          <w:b/>
          <w:sz w:val="22"/>
        </w:rPr>
        <w:tab/>
        <w:t>«Комсомольск-на-Печоре»</w:t>
      </w:r>
    </w:p>
    <w:p w:rsidR="00C5090E" w:rsidRPr="000D3BB4" w:rsidRDefault="00C5090E" w:rsidP="001B3FEC">
      <w:pPr>
        <w:tabs>
          <w:tab w:val="center" w:pos="4279"/>
        </w:tabs>
        <w:ind w:left="-540" w:firstLine="1107"/>
        <w:jc w:val="center"/>
        <w:rPr>
          <w:b/>
          <w:sz w:val="22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Ш</w:t>
      </w:r>
      <w:proofErr w:type="gramEnd"/>
      <w:r w:rsidRPr="00022B33">
        <w:rPr>
          <w:b/>
          <w:sz w:val="32"/>
        </w:rPr>
        <w:t xml:space="preserve"> У Ö М</w:t>
      </w:r>
    </w:p>
    <w:p w:rsidR="00C5090E" w:rsidRPr="00022B33" w:rsidRDefault="00C5090E" w:rsidP="00C5090E">
      <w:pPr>
        <w:tabs>
          <w:tab w:val="left" w:pos="3828"/>
        </w:tabs>
        <w:rPr>
          <w:b/>
          <w:sz w:val="16"/>
        </w:rPr>
      </w:pPr>
    </w:p>
    <w:p w:rsidR="00C5090E" w:rsidRPr="00022B33" w:rsidRDefault="00C5090E" w:rsidP="00C5090E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proofErr w:type="gramStart"/>
      <w:r w:rsidRPr="00022B33">
        <w:rPr>
          <w:b/>
          <w:sz w:val="32"/>
        </w:rPr>
        <w:t>П</w:t>
      </w:r>
      <w:proofErr w:type="gramEnd"/>
      <w:r w:rsidRPr="00022B33">
        <w:rPr>
          <w:b/>
          <w:sz w:val="32"/>
        </w:rPr>
        <w:t xml:space="preserve"> О С Т А Н О В Л Е Н И Е  </w:t>
      </w:r>
    </w:p>
    <w:p w:rsidR="00C5090E" w:rsidRDefault="00FC6145" w:rsidP="00C5090E">
      <w:r>
        <w:rPr>
          <w:noProof/>
        </w:rPr>
        <w:pict>
          <v:line id="_x0000_s1029" style="position:absolute;z-index:251660288" from="-7.65pt,3.3pt" to="496.35pt,3.3pt" o:allowincell="f" strokeweight="2.25pt">
            <w10:wrap type="topAndBottom"/>
          </v:line>
        </w:pict>
      </w:r>
    </w:p>
    <w:p w:rsidR="00C5090E" w:rsidRPr="0025298C" w:rsidRDefault="00C5090E" w:rsidP="00C5090E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Республика Коми, </w:t>
      </w:r>
      <w:proofErr w:type="spellStart"/>
      <w:r>
        <w:rPr>
          <w:sz w:val="24"/>
          <w:szCs w:val="24"/>
        </w:rPr>
        <w:t>пст</w:t>
      </w:r>
      <w:proofErr w:type="spellEnd"/>
      <w:r>
        <w:rPr>
          <w:sz w:val="24"/>
          <w:szCs w:val="24"/>
        </w:rPr>
        <w:t xml:space="preserve">. Комсомольск-на-Печоре </w:t>
      </w:r>
    </w:p>
    <w:p w:rsidR="00C5090E" w:rsidRDefault="00C5090E" w:rsidP="00C5090E">
      <w:pPr>
        <w:jc w:val="center"/>
        <w:rPr>
          <w:sz w:val="24"/>
          <w:szCs w:val="24"/>
        </w:rPr>
      </w:pPr>
    </w:p>
    <w:p w:rsidR="00C5090E" w:rsidRDefault="00C5090E" w:rsidP="00C5090E">
      <w:pPr>
        <w:jc w:val="center"/>
        <w:rPr>
          <w:sz w:val="24"/>
          <w:szCs w:val="24"/>
        </w:rPr>
      </w:pPr>
    </w:p>
    <w:p w:rsidR="001600CE" w:rsidRPr="005F7DF7" w:rsidRDefault="00F66623" w:rsidP="005F7DF7">
      <w:pPr>
        <w:tabs>
          <w:tab w:val="left" w:pos="25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B522AF">
        <w:rPr>
          <w:sz w:val="24"/>
          <w:szCs w:val="24"/>
        </w:rPr>
        <w:t>16</w:t>
      </w:r>
      <w:r w:rsidR="005F7DF7" w:rsidRPr="005F7DF7">
        <w:rPr>
          <w:sz w:val="24"/>
          <w:szCs w:val="24"/>
        </w:rPr>
        <w:t xml:space="preserve"> но</w:t>
      </w:r>
      <w:r w:rsidR="00EE4815" w:rsidRPr="005F7DF7">
        <w:rPr>
          <w:sz w:val="24"/>
          <w:szCs w:val="24"/>
        </w:rPr>
        <w:t xml:space="preserve">ября </w:t>
      </w:r>
      <w:r>
        <w:rPr>
          <w:sz w:val="24"/>
          <w:szCs w:val="24"/>
        </w:rPr>
        <w:t xml:space="preserve"> 202</w:t>
      </w:r>
      <w:r w:rsidR="00C5090E">
        <w:rPr>
          <w:sz w:val="24"/>
          <w:szCs w:val="24"/>
        </w:rPr>
        <w:t>1</w:t>
      </w:r>
      <w:r w:rsidR="001600CE" w:rsidRPr="005F7DF7">
        <w:rPr>
          <w:sz w:val="24"/>
          <w:szCs w:val="24"/>
        </w:rPr>
        <w:t xml:space="preserve"> года.                                                                                             № </w:t>
      </w:r>
      <w:r w:rsidR="00111817">
        <w:rPr>
          <w:sz w:val="24"/>
          <w:szCs w:val="24"/>
        </w:rPr>
        <w:t>11/</w:t>
      </w:r>
      <w:r w:rsidR="00C5090E">
        <w:rPr>
          <w:sz w:val="24"/>
          <w:szCs w:val="24"/>
        </w:rPr>
        <w:t>4</w:t>
      </w:r>
      <w:r w:rsidR="00B522AF">
        <w:rPr>
          <w:sz w:val="24"/>
          <w:szCs w:val="24"/>
        </w:rPr>
        <w:t>6</w:t>
      </w:r>
    </w:p>
    <w:p w:rsidR="005F7DF7" w:rsidRDefault="005F7DF7" w:rsidP="001600CE">
      <w:pPr>
        <w:tabs>
          <w:tab w:val="left" w:pos="2580"/>
        </w:tabs>
        <w:jc w:val="both"/>
      </w:pPr>
    </w:p>
    <w:p w:rsidR="005F7DF7" w:rsidRPr="00F82D16" w:rsidRDefault="005F7DF7" w:rsidP="005F7DF7">
      <w:pPr>
        <w:jc w:val="center"/>
        <w:rPr>
          <w:sz w:val="28"/>
          <w:szCs w:val="28"/>
        </w:rPr>
      </w:pPr>
    </w:p>
    <w:p w:rsidR="00B522AF" w:rsidRPr="003B51D1" w:rsidRDefault="001B3FEC" w:rsidP="001B3FEC">
      <w:pPr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О внесении изменений в постановление администрации сельского поселения «Комсомольск-на-Печоре» от 22.09.2020 №09/145 «</w:t>
      </w:r>
      <w:r w:rsidR="00B522AF" w:rsidRPr="003B51D1">
        <w:rPr>
          <w:b/>
          <w:sz w:val="28"/>
          <w:szCs w:val="28"/>
        </w:rPr>
        <w:t>Об утве</w:t>
      </w:r>
      <w:r w:rsidR="00B522AF" w:rsidRPr="003B51D1">
        <w:rPr>
          <w:b/>
          <w:sz w:val="28"/>
          <w:szCs w:val="28"/>
        </w:rPr>
        <w:t>р</w:t>
      </w:r>
      <w:r w:rsidR="00B522AF" w:rsidRPr="003B51D1">
        <w:rPr>
          <w:b/>
          <w:sz w:val="28"/>
          <w:szCs w:val="28"/>
        </w:rPr>
        <w:t>ждении муниципальной программы муниципального образования сел</w:t>
      </w:r>
      <w:r w:rsidR="00B522AF" w:rsidRPr="003B51D1">
        <w:rPr>
          <w:b/>
          <w:sz w:val="28"/>
          <w:szCs w:val="28"/>
        </w:rPr>
        <w:t>ь</w:t>
      </w:r>
      <w:r w:rsidR="00B522AF" w:rsidRPr="003B51D1">
        <w:rPr>
          <w:b/>
          <w:sz w:val="28"/>
          <w:szCs w:val="28"/>
        </w:rPr>
        <w:t>ского п</w:t>
      </w:r>
      <w:r w:rsidR="00B522AF" w:rsidRPr="003B51D1">
        <w:rPr>
          <w:b/>
          <w:sz w:val="28"/>
          <w:szCs w:val="28"/>
        </w:rPr>
        <w:t>о</w:t>
      </w:r>
      <w:r w:rsidR="00B522AF" w:rsidRPr="003B51D1">
        <w:rPr>
          <w:b/>
          <w:sz w:val="28"/>
          <w:szCs w:val="28"/>
        </w:rPr>
        <w:t>селения «Комсомольск-на-Печоре»</w:t>
      </w:r>
      <w:r>
        <w:rPr>
          <w:b/>
          <w:sz w:val="28"/>
          <w:szCs w:val="28"/>
        </w:rPr>
        <w:t xml:space="preserve"> </w:t>
      </w:r>
      <w:r w:rsidR="00B522AF" w:rsidRPr="003B51D1">
        <w:rPr>
          <w:b/>
          <w:sz w:val="28"/>
          <w:szCs w:val="28"/>
        </w:rPr>
        <w:t>«</w:t>
      </w:r>
      <w:r w:rsidR="00B522AF" w:rsidRPr="003B51D1">
        <w:rPr>
          <w:rFonts w:eastAsia="Calibri"/>
          <w:b/>
          <w:sz w:val="28"/>
          <w:szCs w:val="28"/>
        </w:rPr>
        <w:t>Создание и обустройство спорти</w:t>
      </w:r>
      <w:r w:rsidR="00B522AF" w:rsidRPr="003B51D1">
        <w:rPr>
          <w:rFonts w:eastAsia="Calibri"/>
          <w:b/>
          <w:sz w:val="28"/>
          <w:szCs w:val="28"/>
        </w:rPr>
        <w:t>в</w:t>
      </w:r>
      <w:r w:rsidR="00B522AF" w:rsidRPr="003B51D1">
        <w:rPr>
          <w:rFonts w:eastAsia="Calibri"/>
          <w:b/>
          <w:sz w:val="28"/>
          <w:szCs w:val="28"/>
        </w:rPr>
        <w:t>ных площадок</w:t>
      </w:r>
      <w:r>
        <w:rPr>
          <w:rFonts w:eastAsia="Calibri"/>
          <w:b/>
          <w:sz w:val="28"/>
          <w:szCs w:val="28"/>
        </w:rPr>
        <w:t xml:space="preserve"> </w:t>
      </w:r>
      <w:r w:rsidR="00B522AF" w:rsidRPr="003B51D1">
        <w:rPr>
          <w:b/>
          <w:sz w:val="28"/>
          <w:szCs w:val="28"/>
        </w:rPr>
        <w:t>на сельской территории Комсомольск-на-Печоре на 2021 год»</w:t>
      </w:r>
    </w:p>
    <w:p w:rsidR="00B522AF" w:rsidRPr="0092290F" w:rsidRDefault="00B522AF" w:rsidP="00B522AF">
      <w:pPr>
        <w:rPr>
          <w:sz w:val="26"/>
          <w:szCs w:val="26"/>
        </w:rPr>
      </w:pPr>
      <w:r w:rsidRPr="0092290F">
        <w:rPr>
          <w:sz w:val="26"/>
          <w:szCs w:val="26"/>
        </w:rPr>
        <w:tab/>
      </w:r>
      <w:r w:rsidRPr="0092290F">
        <w:rPr>
          <w:sz w:val="26"/>
          <w:szCs w:val="26"/>
        </w:rPr>
        <w:tab/>
      </w:r>
      <w:r w:rsidRPr="0092290F">
        <w:rPr>
          <w:sz w:val="26"/>
          <w:szCs w:val="26"/>
        </w:rPr>
        <w:tab/>
      </w:r>
      <w:r w:rsidRPr="0092290F">
        <w:rPr>
          <w:sz w:val="26"/>
          <w:szCs w:val="26"/>
        </w:rPr>
        <w:tab/>
      </w:r>
      <w:r w:rsidRPr="0092290F">
        <w:rPr>
          <w:sz w:val="26"/>
          <w:szCs w:val="26"/>
        </w:rPr>
        <w:tab/>
      </w:r>
    </w:p>
    <w:p w:rsidR="00B522AF" w:rsidRPr="00EF65BA" w:rsidRDefault="00B522AF" w:rsidP="00B522AF">
      <w:pPr>
        <w:ind w:firstLine="851"/>
        <w:jc w:val="both"/>
        <w:rPr>
          <w:sz w:val="24"/>
          <w:szCs w:val="24"/>
        </w:rPr>
      </w:pPr>
      <w:proofErr w:type="gramStart"/>
      <w:r w:rsidRPr="00EF65BA">
        <w:rPr>
          <w:sz w:val="24"/>
          <w:szCs w:val="24"/>
        </w:rPr>
        <w:t>Во исполнение Федерального закона от 06.10.2003 № 131-ФЗ «Об общих принц</w:t>
      </w:r>
      <w:r w:rsidRPr="00EF65BA">
        <w:rPr>
          <w:sz w:val="24"/>
          <w:szCs w:val="24"/>
        </w:rPr>
        <w:t>и</w:t>
      </w:r>
      <w:r w:rsidRPr="00EF65BA">
        <w:rPr>
          <w:sz w:val="24"/>
          <w:szCs w:val="24"/>
        </w:rPr>
        <w:t>пах организации местного самоуправления в Российской Федерации», Указа Главы Ре</w:t>
      </w:r>
      <w:r w:rsidRPr="00EF65BA">
        <w:rPr>
          <w:sz w:val="24"/>
          <w:szCs w:val="24"/>
        </w:rPr>
        <w:t>с</w:t>
      </w:r>
      <w:r w:rsidRPr="00EF65BA">
        <w:rPr>
          <w:sz w:val="24"/>
          <w:szCs w:val="24"/>
        </w:rPr>
        <w:t>публики Коми от 13.05.2016 № 66 «О проекте «Народный бюджет» в Республике Коми, постановления Правительства Республики Коми от 20.05.2016 № 252 «О мерах по реал</w:t>
      </w:r>
      <w:r w:rsidRPr="00EF65BA">
        <w:rPr>
          <w:sz w:val="24"/>
          <w:szCs w:val="24"/>
        </w:rPr>
        <w:t>и</w:t>
      </w:r>
      <w:r w:rsidRPr="00EF65BA">
        <w:rPr>
          <w:sz w:val="24"/>
          <w:szCs w:val="24"/>
        </w:rPr>
        <w:t xml:space="preserve">зации Указа Главы Республики Коми от 13.05.2016 № 66 «О проекте «Народный бюджет» в Республике Коми», </w:t>
      </w:r>
      <w:r w:rsidRPr="00BA1EB5">
        <w:rPr>
          <w:sz w:val="24"/>
          <w:szCs w:val="24"/>
        </w:rPr>
        <w:t>Государственной программы Республики Коми «Развитие</w:t>
      </w:r>
      <w:proofErr w:type="gramEnd"/>
      <w:r w:rsidRPr="00BA1EB5">
        <w:rPr>
          <w:sz w:val="24"/>
          <w:szCs w:val="24"/>
        </w:rPr>
        <w:t xml:space="preserve"> </w:t>
      </w:r>
      <w:proofErr w:type="gramStart"/>
      <w:r w:rsidRPr="00BA1EB5">
        <w:rPr>
          <w:sz w:val="24"/>
          <w:szCs w:val="24"/>
        </w:rPr>
        <w:t>стро</w:t>
      </w:r>
      <w:r w:rsidRPr="00BA1EB5">
        <w:rPr>
          <w:sz w:val="24"/>
          <w:szCs w:val="24"/>
        </w:rPr>
        <w:t>и</w:t>
      </w:r>
      <w:r w:rsidRPr="00BA1EB5">
        <w:rPr>
          <w:sz w:val="24"/>
          <w:szCs w:val="24"/>
        </w:rPr>
        <w:t>тельства, обеспечение доступным и комфортным жильем и коммунальными услугами граждан», утвержденной постановлением Правительства Республики Коми от 31 октября 2019 г. № 520</w:t>
      </w:r>
      <w:r>
        <w:rPr>
          <w:sz w:val="24"/>
          <w:szCs w:val="24"/>
        </w:rPr>
        <w:t>,</w:t>
      </w:r>
      <w:r w:rsidRPr="00BA1EB5">
        <w:rPr>
          <w:sz w:val="24"/>
          <w:szCs w:val="24"/>
        </w:rPr>
        <w:t xml:space="preserve"> </w:t>
      </w:r>
      <w:r w:rsidRPr="00EF65BA">
        <w:rPr>
          <w:sz w:val="24"/>
          <w:szCs w:val="24"/>
        </w:rPr>
        <w:t>Устава муниципального образования сельского поселения «Комсомольск-на-Печоре»</w:t>
      </w:r>
      <w:r w:rsidR="001B3FEC">
        <w:rPr>
          <w:sz w:val="24"/>
          <w:szCs w:val="24"/>
        </w:rPr>
        <w:t>, в соответствии с протоколом заседания Межведомственной комиссии по о</w:t>
      </w:r>
      <w:r w:rsidR="001B3FEC">
        <w:rPr>
          <w:sz w:val="24"/>
          <w:szCs w:val="24"/>
        </w:rPr>
        <w:t>т</w:t>
      </w:r>
      <w:r w:rsidR="001B3FEC">
        <w:rPr>
          <w:sz w:val="24"/>
          <w:szCs w:val="24"/>
        </w:rPr>
        <w:t>бору народных проектов</w:t>
      </w:r>
      <w:r w:rsidRPr="00EF65BA">
        <w:rPr>
          <w:sz w:val="24"/>
          <w:szCs w:val="24"/>
        </w:rPr>
        <w:t xml:space="preserve"> и в целях реализации социально значимых проектов на террит</w:t>
      </w:r>
      <w:r w:rsidRPr="00EF65BA">
        <w:rPr>
          <w:sz w:val="24"/>
          <w:szCs w:val="24"/>
        </w:rPr>
        <w:t>о</w:t>
      </w:r>
      <w:r w:rsidRPr="00EF65BA">
        <w:rPr>
          <w:sz w:val="24"/>
          <w:szCs w:val="24"/>
        </w:rPr>
        <w:t>рии муниципального образования сельского поселения «Комсомольск-на-Печоре», путем привлечения граждан и организаций к деятельности органов</w:t>
      </w:r>
      <w:proofErr w:type="gramEnd"/>
      <w:r w:rsidRPr="00EF65BA">
        <w:rPr>
          <w:sz w:val="24"/>
          <w:szCs w:val="24"/>
        </w:rPr>
        <w:t xml:space="preserve"> местного самоуправления в решении проблем местного значения, администрация сельского поселения «Ко</w:t>
      </w:r>
      <w:r w:rsidRPr="00EF65BA">
        <w:rPr>
          <w:sz w:val="24"/>
          <w:szCs w:val="24"/>
        </w:rPr>
        <w:t>м</w:t>
      </w:r>
      <w:r w:rsidRPr="00EF65BA">
        <w:rPr>
          <w:sz w:val="24"/>
          <w:szCs w:val="24"/>
        </w:rPr>
        <w:t>сомольск-на-Печоре»</w:t>
      </w:r>
    </w:p>
    <w:p w:rsidR="00B522AF" w:rsidRPr="00EF65BA" w:rsidRDefault="00B522AF" w:rsidP="00B522AF">
      <w:pPr>
        <w:rPr>
          <w:sz w:val="24"/>
          <w:szCs w:val="24"/>
        </w:rPr>
      </w:pPr>
    </w:p>
    <w:p w:rsidR="00B522AF" w:rsidRPr="00EF65BA" w:rsidRDefault="00B522AF" w:rsidP="00B522AF">
      <w:pPr>
        <w:jc w:val="center"/>
        <w:rPr>
          <w:sz w:val="24"/>
          <w:szCs w:val="24"/>
        </w:rPr>
      </w:pPr>
      <w:r w:rsidRPr="00EF65BA">
        <w:rPr>
          <w:sz w:val="24"/>
          <w:szCs w:val="24"/>
        </w:rPr>
        <w:t>ПОСТАНОВЛЯЕТ:</w:t>
      </w:r>
    </w:p>
    <w:p w:rsidR="00B522AF" w:rsidRPr="00EF65BA" w:rsidRDefault="00B522AF" w:rsidP="00B522AF">
      <w:pPr>
        <w:rPr>
          <w:sz w:val="24"/>
          <w:szCs w:val="24"/>
        </w:rPr>
      </w:pPr>
    </w:p>
    <w:p w:rsidR="00B522AF" w:rsidRPr="00B522AF" w:rsidRDefault="001B3FEC" w:rsidP="00B522AF">
      <w:pPr>
        <w:numPr>
          <w:ilvl w:val="3"/>
          <w:numId w:val="6"/>
        </w:numPr>
        <w:autoSpaceDE w:val="0"/>
        <w:autoSpaceDN w:val="0"/>
        <w:ind w:left="426" w:hanging="426"/>
        <w:jc w:val="both"/>
        <w:rPr>
          <w:sz w:val="24"/>
          <w:szCs w:val="28"/>
        </w:rPr>
      </w:pPr>
      <w:r>
        <w:rPr>
          <w:sz w:val="24"/>
          <w:szCs w:val="24"/>
        </w:rPr>
        <w:t xml:space="preserve">Внести изменения в </w:t>
      </w:r>
      <w:r w:rsidR="00B522AF" w:rsidRPr="00B522AF">
        <w:rPr>
          <w:sz w:val="24"/>
          <w:szCs w:val="24"/>
        </w:rPr>
        <w:t>муниципальную программу муниципального образования сел</w:t>
      </w:r>
      <w:r w:rsidR="00B522AF" w:rsidRPr="00B522AF">
        <w:rPr>
          <w:sz w:val="24"/>
          <w:szCs w:val="24"/>
        </w:rPr>
        <w:t>ь</w:t>
      </w:r>
      <w:r w:rsidR="00B522AF" w:rsidRPr="00B522AF">
        <w:rPr>
          <w:sz w:val="24"/>
          <w:szCs w:val="24"/>
        </w:rPr>
        <w:t>ского поселения «Комсомольск-на-Печоре» «</w:t>
      </w:r>
      <w:r w:rsidR="00B522AF" w:rsidRPr="00B522AF">
        <w:rPr>
          <w:rFonts w:eastAsia="Calibri"/>
          <w:sz w:val="24"/>
          <w:szCs w:val="28"/>
        </w:rPr>
        <w:t>Создание и обустройство спортивных площадок</w:t>
      </w:r>
      <w:r w:rsidR="00B522AF" w:rsidRPr="00B522AF">
        <w:rPr>
          <w:sz w:val="24"/>
          <w:szCs w:val="28"/>
        </w:rPr>
        <w:t xml:space="preserve"> на сельской территории Комсомольск-на-Печоре на 2021 год</w:t>
      </w:r>
      <w:r w:rsidR="00B522AF" w:rsidRPr="00B522AF">
        <w:rPr>
          <w:sz w:val="22"/>
          <w:szCs w:val="24"/>
        </w:rPr>
        <w:t xml:space="preserve">»  </w:t>
      </w:r>
      <w:r w:rsidR="00B522AF" w:rsidRPr="00B522AF">
        <w:rPr>
          <w:sz w:val="24"/>
          <w:szCs w:val="24"/>
        </w:rPr>
        <w:t>согласно прилож</w:t>
      </w:r>
      <w:r w:rsidR="00B522AF" w:rsidRPr="00B522AF">
        <w:rPr>
          <w:sz w:val="24"/>
          <w:szCs w:val="24"/>
        </w:rPr>
        <w:t>е</w:t>
      </w:r>
      <w:r w:rsidR="00B522AF" w:rsidRPr="00B522AF">
        <w:rPr>
          <w:sz w:val="24"/>
          <w:szCs w:val="24"/>
        </w:rPr>
        <w:t>нию</w:t>
      </w:r>
      <w:r w:rsidR="00C25C18">
        <w:rPr>
          <w:sz w:val="24"/>
          <w:szCs w:val="24"/>
        </w:rPr>
        <w:t xml:space="preserve"> к настоящему постановлению</w:t>
      </w:r>
      <w:r w:rsidR="00B522AF" w:rsidRPr="00B522AF">
        <w:rPr>
          <w:sz w:val="24"/>
          <w:szCs w:val="24"/>
        </w:rPr>
        <w:t>.</w:t>
      </w:r>
    </w:p>
    <w:p w:rsidR="00B522AF" w:rsidRPr="00B522AF" w:rsidRDefault="00B522AF" w:rsidP="00B522AF">
      <w:pPr>
        <w:numPr>
          <w:ilvl w:val="3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r w:rsidRPr="00B522AF">
        <w:rPr>
          <w:sz w:val="24"/>
          <w:szCs w:val="24"/>
        </w:rPr>
        <w:t xml:space="preserve">Настоящее постановление вступает в силу со дня его официального опубликования </w:t>
      </w:r>
    </w:p>
    <w:p w:rsidR="00B522AF" w:rsidRPr="00B522AF" w:rsidRDefault="00B522AF" w:rsidP="00B522AF">
      <w:pPr>
        <w:numPr>
          <w:ilvl w:val="3"/>
          <w:numId w:val="6"/>
        </w:numPr>
        <w:tabs>
          <w:tab w:val="left" w:pos="426"/>
        </w:tabs>
        <w:ind w:left="426" w:hanging="426"/>
        <w:jc w:val="both"/>
        <w:rPr>
          <w:sz w:val="24"/>
          <w:szCs w:val="24"/>
        </w:rPr>
      </w:pPr>
      <w:proofErr w:type="gramStart"/>
      <w:r w:rsidRPr="00B522AF">
        <w:rPr>
          <w:sz w:val="24"/>
          <w:szCs w:val="24"/>
        </w:rPr>
        <w:t>Контроль за</w:t>
      </w:r>
      <w:proofErr w:type="gramEnd"/>
      <w:r w:rsidRPr="00B522A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522AF" w:rsidRPr="00B522AF" w:rsidRDefault="00B522AF" w:rsidP="00B522AF">
      <w:pPr>
        <w:tabs>
          <w:tab w:val="left" w:pos="426"/>
        </w:tabs>
        <w:ind w:left="426" w:hanging="426"/>
        <w:rPr>
          <w:sz w:val="24"/>
          <w:szCs w:val="24"/>
        </w:rPr>
      </w:pPr>
    </w:p>
    <w:p w:rsidR="00B522AF" w:rsidRDefault="00B522AF" w:rsidP="00B522AF">
      <w:pPr>
        <w:rPr>
          <w:sz w:val="24"/>
          <w:szCs w:val="24"/>
        </w:rPr>
      </w:pPr>
    </w:p>
    <w:p w:rsidR="00B522AF" w:rsidRDefault="00B522AF" w:rsidP="00B522AF">
      <w:pPr>
        <w:rPr>
          <w:sz w:val="24"/>
          <w:szCs w:val="24"/>
        </w:rPr>
      </w:pPr>
    </w:p>
    <w:p w:rsidR="001B3FEC" w:rsidRPr="00EF65BA" w:rsidRDefault="00B522AF" w:rsidP="00B522AF">
      <w:pPr>
        <w:rPr>
          <w:sz w:val="24"/>
          <w:szCs w:val="24"/>
        </w:rPr>
      </w:pPr>
      <w:r w:rsidRPr="00A367E2">
        <w:rPr>
          <w:sz w:val="28"/>
          <w:szCs w:val="24"/>
        </w:rPr>
        <w:tab/>
      </w:r>
      <w:r w:rsidRPr="00EF65BA">
        <w:rPr>
          <w:sz w:val="24"/>
          <w:szCs w:val="24"/>
        </w:rPr>
        <w:t xml:space="preserve">  </w:t>
      </w:r>
      <w:r w:rsidR="001B3FEC">
        <w:rPr>
          <w:sz w:val="24"/>
          <w:szCs w:val="24"/>
        </w:rPr>
        <w:t xml:space="preserve">       Глава сельского поселения</w:t>
      </w:r>
    </w:p>
    <w:p w:rsidR="00B522AF" w:rsidRPr="00EF65BA" w:rsidRDefault="00B522AF" w:rsidP="001B3FEC">
      <w:pPr>
        <w:tabs>
          <w:tab w:val="left" w:pos="6180"/>
        </w:tabs>
        <w:rPr>
          <w:b/>
          <w:sz w:val="24"/>
          <w:szCs w:val="24"/>
        </w:rPr>
      </w:pPr>
      <w:r w:rsidRPr="00EF65BA">
        <w:rPr>
          <w:sz w:val="24"/>
          <w:szCs w:val="24"/>
        </w:rPr>
        <w:t xml:space="preserve">                    «Комсомольск-на-Печоре»</w:t>
      </w:r>
      <w:r w:rsidR="001B3FEC">
        <w:rPr>
          <w:sz w:val="24"/>
          <w:szCs w:val="24"/>
        </w:rPr>
        <w:tab/>
      </w:r>
      <w:r w:rsidRPr="00EF65B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Pr="00EF65BA">
        <w:rPr>
          <w:sz w:val="24"/>
          <w:szCs w:val="24"/>
        </w:rPr>
        <w:t xml:space="preserve">              Т.А.  </w:t>
      </w:r>
      <w:proofErr w:type="spellStart"/>
      <w:r w:rsidRPr="00EF65BA">
        <w:rPr>
          <w:sz w:val="24"/>
          <w:szCs w:val="24"/>
        </w:rPr>
        <w:t>Поряд</w:t>
      </w:r>
      <w:r w:rsidRPr="00EF65BA">
        <w:rPr>
          <w:sz w:val="24"/>
          <w:szCs w:val="24"/>
        </w:rPr>
        <w:t>и</w:t>
      </w:r>
      <w:r w:rsidRPr="00EF65BA">
        <w:rPr>
          <w:sz w:val="24"/>
          <w:szCs w:val="24"/>
        </w:rPr>
        <w:t>на</w:t>
      </w:r>
      <w:proofErr w:type="spellEnd"/>
    </w:p>
    <w:tbl>
      <w:tblPr>
        <w:tblpPr w:leftFromText="180" w:rightFromText="180" w:vertAnchor="text" w:horzAnchor="margin" w:tblpXSpec="right" w:tblpY="-13979"/>
        <w:tblW w:w="4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</w:tblGrid>
      <w:tr w:rsidR="001B3FEC" w:rsidRPr="000414CC" w:rsidTr="00C25C1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B3FEC" w:rsidRDefault="001B3FEC" w:rsidP="00C25C18">
            <w:pPr>
              <w:jc w:val="right"/>
              <w:rPr>
                <w:sz w:val="26"/>
                <w:szCs w:val="26"/>
              </w:rPr>
            </w:pPr>
          </w:p>
          <w:p w:rsidR="00C25C18" w:rsidRDefault="00C25C18" w:rsidP="00C25C18">
            <w:pPr>
              <w:jc w:val="right"/>
              <w:rPr>
                <w:sz w:val="26"/>
                <w:szCs w:val="26"/>
              </w:rPr>
            </w:pPr>
          </w:p>
          <w:p w:rsidR="00C25C18" w:rsidRDefault="00C25C18" w:rsidP="00C25C18">
            <w:pPr>
              <w:jc w:val="right"/>
              <w:rPr>
                <w:sz w:val="26"/>
                <w:szCs w:val="26"/>
              </w:rPr>
            </w:pPr>
          </w:p>
          <w:p w:rsidR="001B3FEC" w:rsidRDefault="001B3FEC" w:rsidP="00C25C18">
            <w:pPr>
              <w:jc w:val="right"/>
              <w:rPr>
                <w:sz w:val="24"/>
                <w:szCs w:val="24"/>
              </w:rPr>
            </w:pPr>
            <w:r w:rsidRPr="000414CC">
              <w:rPr>
                <w:sz w:val="26"/>
                <w:szCs w:val="26"/>
              </w:rPr>
              <w:t xml:space="preserve">                                                                                   </w:t>
            </w:r>
            <w:r w:rsidRPr="006763B1">
              <w:rPr>
                <w:sz w:val="24"/>
                <w:szCs w:val="24"/>
              </w:rPr>
              <w:t>Прилож</w:t>
            </w:r>
            <w:r>
              <w:rPr>
                <w:sz w:val="24"/>
                <w:szCs w:val="24"/>
              </w:rPr>
              <w:t>ение к постановлению</w:t>
            </w:r>
          </w:p>
          <w:p w:rsidR="001B3FEC" w:rsidRDefault="001B3FEC" w:rsidP="00C25C18">
            <w:pPr>
              <w:jc w:val="right"/>
              <w:rPr>
                <w:sz w:val="24"/>
                <w:szCs w:val="24"/>
              </w:rPr>
            </w:pPr>
            <w:r w:rsidRPr="006763B1">
              <w:rPr>
                <w:sz w:val="24"/>
                <w:szCs w:val="24"/>
              </w:rPr>
              <w:t xml:space="preserve"> администрации сельского поселения </w:t>
            </w:r>
          </w:p>
          <w:p w:rsidR="001B3FEC" w:rsidRPr="006763B1" w:rsidRDefault="001B3FEC" w:rsidP="00C25C18">
            <w:pPr>
              <w:jc w:val="right"/>
              <w:rPr>
                <w:sz w:val="24"/>
                <w:szCs w:val="24"/>
              </w:rPr>
            </w:pPr>
            <w:r w:rsidRPr="006763B1">
              <w:rPr>
                <w:sz w:val="24"/>
                <w:szCs w:val="24"/>
              </w:rPr>
              <w:t>«Комсомольск-на-Печоре»</w:t>
            </w:r>
          </w:p>
          <w:p w:rsidR="001B3FEC" w:rsidRPr="00BA1EB5" w:rsidRDefault="001B3FEC" w:rsidP="00C25C1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«16</w:t>
            </w:r>
            <w:r w:rsidRPr="006763B1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ноября 2021</w:t>
            </w:r>
            <w:r w:rsidRPr="006763B1">
              <w:rPr>
                <w:sz w:val="24"/>
                <w:szCs w:val="24"/>
              </w:rPr>
              <w:t xml:space="preserve"> г. №</w:t>
            </w:r>
            <w:r>
              <w:rPr>
                <w:sz w:val="24"/>
                <w:szCs w:val="24"/>
              </w:rPr>
              <w:t>11/46</w:t>
            </w:r>
          </w:p>
        </w:tc>
      </w:tr>
    </w:tbl>
    <w:p w:rsidR="00B522AF" w:rsidRDefault="00B522AF" w:rsidP="00B522AF">
      <w:pPr>
        <w:rPr>
          <w:sz w:val="28"/>
          <w:szCs w:val="28"/>
        </w:rPr>
      </w:pPr>
    </w:p>
    <w:p w:rsidR="00B522AF" w:rsidRDefault="00B522AF" w:rsidP="00B522AF">
      <w:pPr>
        <w:rPr>
          <w:sz w:val="28"/>
          <w:szCs w:val="28"/>
        </w:rPr>
      </w:pPr>
    </w:p>
    <w:p w:rsidR="00B522AF" w:rsidRPr="000414CC" w:rsidRDefault="00B522AF" w:rsidP="00B522AF">
      <w:pPr>
        <w:jc w:val="center"/>
        <w:rPr>
          <w:sz w:val="26"/>
          <w:szCs w:val="26"/>
        </w:rPr>
      </w:pPr>
    </w:p>
    <w:p w:rsidR="00B522AF" w:rsidRPr="000414CC" w:rsidRDefault="00B522AF" w:rsidP="00B522AF">
      <w:pPr>
        <w:jc w:val="center"/>
        <w:rPr>
          <w:sz w:val="26"/>
          <w:szCs w:val="26"/>
        </w:rPr>
      </w:pPr>
    </w:p>
    <w:p w:rsidR="00B522AF" w:rsidRDefault="00B522AF" w:rsidP="00B522AF">
      <w:pPr>
        <w:jc w:val="center"/>
        <w:rPr>
          <w:sz w:val="26"/>
          <w:szCs w:val="26"/>
        </w:rPr>
      </w:pPr>
    </w:p>
    <w:p w:rsidR="00B522AF" w:rsidRDefault="00B522AF" w:rsidP="00B522AF">
      <w:pPr>
        <w:jc w:val="center"/>
        <w:rPr>
          <w:sz w:val="26"/>
          <w:szCs w:val="26"/>
        </w:rPr>
      </w:pPr>
    </w:p>
    <w:p w:rsidR="00B522AF" w:rsidRPr="000414CC" w:rsidRDefault="00B522AF" w:rsidP="00B522AF">
      <w:pPr>
        <w:jc w:val="center"/>
        <w:rPr>
          <w:sz w:val="26"/>
          <w:szCs w:val="26"/>
        </w:rPr>
      </w:pPr>
    </w:p>
    <w:p w:rsidR="00B522AF" w:rsidRPr="00C867FD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C867FD">
        <w:rPr>
          <w:rFonts w:ascii="Times New Roman" w:hAnsi="Times New Roman" w:cs="Times New Roman"/>
          <w:b/>
          <w:sz w:val="26"/>
          <w:szCs w:val="26"/>
          <w:lang w:eastAsia="en-US"/>
        </w:rPr>
        <w:t>Муниципальная программа</w:t>
      </w:r>
    </w:p>
    <w:p w:rsidR="00B522AF" w:rsidRDefault="00B522AF" w:rsidP="00B522A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7D0049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муниципального образования </w:t>
      </w:r>
      <w:r w:rsidRPr="007D0049">
        <w:rPr>
          <w:rFonts w:ascii="Times New Roman" w:hAnsi="Times New Roman" w:cs="Times New Roman"/>
          <w:b/>
          <w:sz w:val="26"/>
          <w:szCs w:val="26"/>
        </w:rPr>
        <w:t>сельского поселения «Комсомольск-на-Печоре» «</w:t>
      </w:r>
      <w:r w:rsidRPr="007D0049">
        <w:rPr>
          <w:rFonts w:ascii="Times New Roman" w:eastAsia="Calibri" w:hAnsi="Times New Roman" w:cs="Times New Roman"/>
          <w:b/>
          <w:sz w:val="26"/>
          <w:szCs w:val="26"/>
        </w:rPr>
        <w:t>Создание и обустройство спортивных площадок</w:t>
      </w:r>
      <w:r w:rsidRPr="007D0049">
        <w:rPr>
          <w:rFonts w:ascii="Times New Roman" w:hAnsi="Times New Roman" w:cs="Times New Roman"/>
          <w:b/>
          <w:sz w:val="26"/>
          <w:szCs w:val="26"/>
        </w:rPr>
        <w:t xml:space="preserve"> на сельской территории</w:t>
      </w:r>
    </w:p>
    <w:p w:rsidR="00B522AF" w:rsidRPr="007D0049" w:rsidRDefault="00B522AF" w:rsidP="00B522A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7D0049">
        <w:rPr>
          <w:rFonts w:ascii="Times New Roman" w:hAnsi="Times New Roman" w:cs="Times New Roman"/>
          <w:b/>
          <w:sz w:val="26"/>
          <w:szCs w:val="26"/>
        </w:rPr>
        <w:t xml:space="preserve"> Комсомольск-на-Печоре на 2021 год»</w:t>
      </w:r>
    </w:p>
    <w:p w:rsidR="00B522AF" w:rsidRPr="000414CC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Pr="000414CC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B153F">
        <w:rPr>
          <w:rFonts w:ascii="Times New Roman" w:hAnsi="Times New Roman" w:cs="Times New Roman"/>
          <w:sz w:val="26"/>
          <w:szCs w:val="26"/>
          <w:lang w:eastAsia="en-US"/>
        </w:rPr>
        <w:t xml:space="preserve">Ответственный исполнитель: администрация сельского поселения </w:t>
      </w: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B153F">
        <w:rPr>
          <w:rFonts w:ascii="Times New Roman" w:hAnsi="Times New Roman" w:cs="Times New Roman"/>
          <w:sz w:val="26"/>
          <w:szCs w:val="26"/>
          <w:lang w:eastAsia="en-US"/>
        </w:rPr>
        <w:t>«</w:t>
      </w:r>
      <w:r>
        <w:rPr>
          <w:rFonts w:ascii="Times New Roman" w:hAnsi="Times New Roman" w:cs="Times New Roman"/>
          <w:sz w:val="26"/>
          <w:szCs w:val="26"/>
          <w:lang w:eastAsia="en-US"/>
        </w:rPr>
        <w:t>Комсомольск-на-Печоре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B153F">
        <w:rPr>
          <w:rFonts w:ascii="Times New Roman" w:hAnsi="Times New Roman" w:cs="Times New Roman"/>
          <w:sz w:val="26"/>
          <w:szCs w:val="26"/>
          <w:lang w:eastAsia="en-US"/>
        </w:rPr>
        <w:t>Дата составления «</w:t>
      </w:r>
      <w:r>
        <w:rPr>
          <w:rFonts w:ascii="Times New Roman" w:hAnsi="Times New Roman" w:cs="Times New Roman"/>
          <w:sz w:val="26"/>
          <w:szCs w:val="26"/>
          <w:lang w:eastAsia="en-US"/>
        </w:rPr>
        <w:t>16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>»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ноября 2021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 xml:space="preserve"> г. </w:t>
      </w: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B153F">
        <w:rPr>
          <w:rFonts w:ascii="Times New Roman" w:hAnsi="Times New Roman" w:cs="Times New Roman"/>
          <w:sz w:val="26"/>
          <w:szCs w:val="26"/>
          <w:lang w:eastAsia="en-US"/>
        </w:rPr>
        <w:t>Исполнитель: глава сельского поселения «</w:t>
      </w:r>
      <w:r>
        <w:rPr>
          <w:rFonts w:ascii="Times New Roman" w:hAnsi="Times New Roman" w:cs="Times New Roman"/>
          <w:sz w:val="26"/>
          <w:szCs w:val="26"/>
          <w:lang w:eastAsia="en-US"/>
        </w:rPr>
        <w:t>Комсомольск-на-Печоре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 xml:space="preserve">» </w:t>
      </w:r>
    </w:p>
    <w:p w:rsidR="00B522AF" w:rsidRPr="006B153F" w:rsidRDefault="00B522AF" w:rsidP="00B522AF">
      <w:pPr>
        <w:pStyle w:val="ConsPlusNormal"/>
        <w:tabs>
          <w:tab w:val="left" w:pos="426"/>
        </w:tabs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Порядина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Татьяна Александровна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>,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88213898195, </w:t>
      </w:r>
      <w:r w:rsidRPr="00086F8C">
        <w:rPr>
          <w:rFonts w:ascii="Times New Roman" w:hAnsi="Times New Roman" w:cs="Times New Roman"/>
          <w:color w:val="333333"/>
          <w:sz w:val="26"/>
          <w:szCs w:val="26"/>
        </w:rPr>
        <w:t>adm.komsomolsk@bk.ru</w:t>
      </w: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6B153F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6B153F">
        <w:rPr>
          <w:rFonts w:ascii="Times New Roman" w:hAnsi="Times New Roman" w:cs="Times New Roman"/>
          <w:sz w:val="24"/>
          <w:szCs w:val="24"/>
          <w:lang w:eastAsia="en-US"/>
        </w:rPr>
        <w:t>(должность, фамилия, имя отчество, номер телефона</w:t>
      </w:r>
      <w:proofErr w:type="gramEnd"/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  <w:lang w:eastAsia="en-US"/>
        </w:rPr>
      </w:pPr>
      <w:r w:rsidRPr="006B153F">
        <w:rPr>
          <w:rFonts w:ascii="Times New Roman" w:hAnsi="Times New Roman" w:cs="Times New Roman"/>
          <w:sz w:val="24"/>
          <w:szCs w:val="24"/>
          <w:lang w:eastAsia="en-US"/>
        </w:rPr>
        <w:t>и электронный адрес)</w:t>
      </w: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Pr="006B153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B153F">
        <w:rPr>
          <w:rFonts w:ascii="Times New Roman" w:hAnsi="Times New Roman" w:cs="Times New Roman"/>
          <w:sz w:val="26"/>
          <w:szCs w:val="26"/>
          <w:lang w:eastAsia="en-US"/>
        </w:rPr>
        <w:t>Глава сельского поселения «</w:t>
      </w:r>
      <w:r>
        <w:rPr>
          <w:rFonts w:ascii="Times New Roman" w:hAnsi="Times New Roman" w:cs="Times New Roman"/>
          <w:sz w:val="26"/>
          <w:szCs w:val="26"/>
          <w:lang w:eastAsia="en-US"/>
        </w:rPr>
        <w:t>Комсомольск-на-Печоре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>»</w:t>
      </w: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  <w:lang w:eastAsia="en-US"/>
        </w:rPr>
      </w:pPr>
      <w:r w:rsidRPr="006B153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eastAsia="en-US"/>
        </w:rPr>
        <w:t>Порядина</w:t>
      </w:r>
      <w:proofErr w:type="spellEnd"/>
      <w:r>
        <w:rPr>
          <w:rFonts w:ascii="Times New Roman" w:hAnsi="Times New Roman" w:cs="Times New Roman"/>
          <w:sz w:val="26"/>
          <w:szCs w:val="26"/>
          <w:lang w:eastAsia="en-US"/>
        </w:rPr>
        <w:t xml:space="preserve"> Татьяна Александровна</w:t>
      </w:r>
      <w:r w:rsidRPr="006B153F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</w:p>
    <w:p w:rsidR="00B522AF" w:rsidRPr="000414CC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Pr="000414CC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Pr="000414CC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Pr="000414CC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25C18" w:rsidRDefault="00C25C18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25C18" w:rsidRDefault="00C25C18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25C18" w:rsidRDefault="00C25C18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25C18" w:rsidRDefault="00C25C18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25C18" w:rsidRDefault="00C25C18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25C18" w:rsidRDefault="00C25C18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2021</w:t>
      </w:r>
      <w:r w:rsidRPr="000414CC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B522AF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B522AF" w:rsidRPr="00783747" w:rsidRDefault="00B522AF" w:rsidP="00B522A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83747">
        <w:rPr>
          <w:rFonts w:ascii="Times New Roman" w:hAnsi="Times New Roman" w:cs="Times New Roman"/>
          <w:sz w:val="24"/>
          <w:szCs w:val="24"/>
        </w:rPr>
        <w:lastRenderedPageBreak/>
        <w:t>ПАСПОРТ</w:t>
      </w:r>
    </w:p>
    <w:p w:rsidR="00B522AF" w:rsidRDefault="00B522AF" w:rsidP="00B5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83747">
        <w:rPr>
          <w:rFonts w:ascii="Times New Roman" w:hAnsi="Times New Roman" w:cs="Times New Roman"/>
          <w:sz w:val="24"/>
          <w:szCs w:val="24"/>
        </w:rPr>
        <w:t xml:space="preserve"> муниципальной программы </w:t>
      </w:r>
    </w:p>
    <w:p w:rsidR="00B522AF" w:rsidRDefault="00B522AF" w:rsidP="00B5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7D0049">
        <w:rPr>
          <w:rFonts w:ascii="Times New Roman" w:hAnsi="Times New Roman" w:cs="Times New Roman"/>
          <w:sz w:val="24"/>
          <w:szCs w:val="24"/>
        </w:rPr>
        <w:t xml:space="preserve">сельского поселения «Комсомольск-на-Печоре» </w:t>
      </w:r>
    </w:p>
    <w:p w:rsidR="00B522AF" w:rsidRDefault="00B522AF" w:rsidP="00B5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0049">
        <w:rPr>
          <w:rFonts w:ascii="Times New Roman" w:hAnsi="Times New Roman" w:cs="Times New Roman"/>
          <w:sz w:val="24"/>
          <w:szCs w:val="24"/>
        </w:rPr>
        <w:t>«</w:t>
      </w:r>
      <w:r w:rsidRPr="007D0049">
        <w:rPr>
          <w:rFonts w:ascii="Times New Roman" w:eastAsia="Calibri" w:hAnsi="Times New Roman" w:cs="Times New Roman"/>
          <w:sz w:val="24"/>
          <w:szCs w:val="24"/>
        </w:rPr>
        <w:t>Создание и обустройство спортивных площадок</w:t>
      </w:r>
      <w:r w:rsidRPr="007D0049">
        <w:rPr>
          <w:rFonts w:ascii="Times New Roman" w:hAnsi="Times New Roman" w:cs="Times New Roman"/>
          <w:sz w:val="24"/>
          <w:szCs w:val="24"/>
        </w:rPr>
        <w:t xml:space="preserve"> на сельской территории </w:t>
      </w:r>
    </w:p>
    <w:p w:rsidR="00B522AF" w:rsidRDefault="00B522AF" w:rsidP="00B5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D0049">
        <w:rPr>
          <w:rFonts w:ascii="Times New Roman" w:hAnsi="Times New Roman" w:cs="Times New Roman"/>
          <w:sz w:val="24"/>
          <w:szCs w:val="24"/>
        </w:rPr>
        <w:t>Комсомольск-на-Печоре на 2021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2AF" w:rsidRPr="00783747" w:rsidRDefault="00B522AF" w:rsidP="00B522A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(далее – Программа)</w:t>
      </w:r>
    </w:p>
    <w:p w:rsidR="00B522AF" w:rsidRPr="00783747" w:rsidRDefault="00B522AF" w:rsidP="00B522A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7512"/>
      </w:tblGrid>
      <w:tr w:rsidR="00B522AF" w:rsidRPr="00783747" w:rsidTr="00F76F7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Default="00B522AF" w:rsidP="00F76F7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</w:p>
          <w:p w:rsidR="00B522AF" w:rsidRPr="00783747" w:rsidRDefault="00B522AF" w:rsidP="00F76F7D">
            <w:pPr>
              <w:pStyle w:val="ConsPlusNormal"/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783747" w:rsidRDefault="00B522AF" w:rsidP="00F7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дминистрации сельского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Pr="00086F8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Комсомольск-на-Печоре</w:t>
            </w: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22AF" w:rsidRPr="00783747" w:rsidTr="00F76F7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0B0147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</w:p>
          <w:p w:rsidR="00B522AF" w:rsidRPr="00783747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01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7D0049" w:rsidRDefault="00B522AF" w:rsidP="00B522AF">
            <w:pPr>
              <w:numPr>
                <w:ilvl w:val="0"/>
                <w:numId w:val="7"/>
              </w:numPr>
              <w:ind w:left="221" w:hanging="221"/>
              <w:jc w:val="both"/>
              <w:rPr>
                <w:rFonts w:eastAsia="Calibri"/>
                <w:sz w:val="24"/>
                <w:szCs w:val="28"/>
              </w:rPr>
            </w:pPr>
            <w:r w:rsidRPr="007D0049">
              <w:rPr>
                <w:rFonts w:eastAsia="Calibri"/>
                <w:sz w:val="24"/>
                <w:szCs w:val="28"/>
              </w:rPr>
              <w:t xml:space="preserve">Создание условий для отдыха, физического развития и </w:t>
            </w:r>
            <w:proofErr w:type="spellStart"/>
            <w:r w:rsidRPr="007D0049">
              <w:rPr>
                <w:rFonts w:eastAsia="Calibri"/>
                <w:sz w:val="24"/>
                <w:szCs w:val="28"/>
              </w:rPr>
              <w:t>травмобез</w:t>
            </w:r>
            <w:r w:rsidRPr="007D0049">
              <w:rPr>
                <w:rFonts w:eastAsia="Calibri"/>
                <w:sz w:val="24"/>
                <w:szCs w:val="28"/>
              </w:rPr>
              <w:t>о</w:t>
            </w:r>
            <w:r w:rsidRPr="007D0049">
              <w:rPr>
                <w:rFonts w:eastAsia="Calibri"/>
                <w:sz w:val="24"/>
                <w:szCs w:val="28"/>
              </w:rPr>
              <w:t>пасности</w:t>
            </w:r>
            <w:proofErr w:type="spellEnd"/>
            <w:r w:rsidRPr="007D0049">
              <w:rPr>
                <w:rFonts w:eastAsia="Calibri"/>
                <w:sz w:val="24"/>
                <w:szCs w:val="28"/>
              </w:rPr>
              <w:t xml:space="preserve"> детей и подростков, молодежи и взрослых.</w:t>
            </w:r>
          </w:p>
          <w:p w:rsidR="00B522AF" w:rsidRPr="007D0049" w:rsidRDefault="00B522AF" w:rsidP="00B522AF">
            <w:pPr>
              <w:numPr>
                <w:ilvl w:val="0"/>
                <w:numId w:val="7"/>
              </w:numPr>
              <w:ind w:left="221" w:hanging="221"/>
              <w:jc w:val="both"/>
              <w:rPr>
                <w:rFonts w:eastAsia="Calibri"/>
                <w:sz w:val="18"/>
              </w:rPr>
            </w:pPr>
            <w:r w:rsidRPr="007D0049">
              <w:rPr>
                <w:rFonts w:eastAsia="Calibri"/>
                <w:sz w:val="24"/>
                <w:szCs w:val="28"/>
              </w:rPr>
              <w:t xml:space="preserve"> </w:t>
            </w:r>
            <w:r w:rsidRPr="007D0049">
              <w:rPr>
                <w:color w:val="000000"/>
                <w:sz w:val="24"/>
                <w:szCs w:val="28"/>
              </w:rPr>
              <w:t>Увеличить численность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населения, э</w:t>
            </w:r>
            <w:r w:rsidRPr="007D0049">
              <w:rPr>
                <w:sz w:val="24"/>
                <w:szCs w:val="28"/>
              </w:rPr>
              <w:t>ффективно</w:t>
            </w:r>
            <w:r w:rsidRPr="007D0049">
              <w:rPr>
                <w:color w:val="000000"/>
                <w:sz w:val="24"/>
                <w:szCs w:val="28"/>
              </w:rPr>
              <w:t xml:space="preserve"> </w:t>
            </w:r>
            <w:r w:rsidRPr="007D0049">
              <w:rPr>
                <w:sz w:val="24"/>
                <w:szCs w:val="28"/>
              </w:rPr>
              <w:t xml:space="preserve">используя  </w:t>
            </w:r>
            <w:r w:rsidRPr="007D0049">
              <w:rPr>
                <w:color w:val="000000"/>
                <w:sz w:val="24"/>
                <w:szCs w:val="28"/>
              </w:rPr>
              <w:t xml:space="preserve"> </w:t>
            </w:r>
            <w:r w:rsidRPr="007D0049">
              <w:rPr>
                <w:sz w:val="24"/>
                <w:szCs w:val="28"/>
              </w:rPr>
              <w:t>возможности физической культуры и спорта</w:t>
            </w:r>
            <w:r w:rsidRPr="007D0049">
              <w:rPr>
                <w:color w:val="000000"/>
                <w:sz w:val="24"/>
                <w:szCs w:val="28"/>
              </w:rPr>
              <w:t xml:space="preserve">, </w:t>
            </w:r>
            <w:r w:rsidRPr="007D0049">
              <w:rPr>
                <w:sz w:val="24"/>
                <w:szCs w:val="28"/>
              </w:rPr>
              <w:t xml:space="preserve">формируя здоровый образ жизни, при создании и </w:t>
            </w:r>
            <w:r w:rsidRPr="007D0049">
              <w:rPr>
                <w:color w:val="000000"/>
                <w:sz w:val="24"/>
                <w:szCs w:val="28"/>
              </w:rPr>
              <w:t>развитии, соотве</w:t>
            </w:r>
            <w:r w:rsidRPr="007D0049">
              <w:rPr>
                <w:color w:val="000000"/>
                <w:sz w:val="24"/>
                <w:szCs w:val="28"/>
              </w:rPr>
              <w:t>т</w:t>
            </w:r>
            <w:r w:rsidRPr="007D0049">
              <w:rPr>
                <w:color w:val="000000"/>
                <w:sz w:val="24"/>
                <w:szCs w:val="28"/>
              </w:rPr>
              <w:t>ствующей инфраструктуры</w:t>
            </w:r>
            <w:r w:rsidRPr="007D0049">
              <w:rPr>
                <w:sz w:val="24"/>
                <w:szCs w:val="28"/>
              </w:rPr>
              <w:t>.</w:t>
            </w:r>
          </w:p>
          <w:p w:rsidR="00B522AF" w:rsidRDefault="00B522AF" w:rsidP="00F76F7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22AF" w:rsidRPr="00783747" w:rsidTr="00F76F7D"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  <w:p w:rsidR="00B522AF" w:rsidRPr="00783747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7D0049" w:rsidRDefault="00B522AF" w:rsidP="00B522A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3" w:hanging="284"/>
              <w:jc w:val="both"/>
              <w:rPr>
                <w:rFonts w:eastAsia="Calibri"/>
                <w:sz w:val="24"/>
                <w:szCs w:val="24"/>
              </w:rPr>
            </w:pPr>
            <w:r w:rsidRPr="007D0049">
              <w:rPr>
                <w:rFonts w:eastAsia="Calibri"/>
                <w:sz w:val="24"/>
                <w:szCs w:val="24"/>
              </w:rPr>
              <w:t>организация людей для реализации данного проекта, а также для дальнейшей социально-полезной общественной деятельности;</w:t>
            </w:r>
          </w:p>
          <w:p w:rsidR="00B522AF" w:rsidRPr="007D0049" w:rsidRDefault="00B522AF" w:rsidP="00B522A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3" w:hanging="284"/>
              <w:jc w:val="both"/>
              <w:rPr>
                <w:rFonts w:eastAsia="Calibri"/>
                <w:sz w:val="24"/>
                <w:szCs w:val="24"/>
              </w:rPr>
            </w:pPr>
            <w:r w:rsidRPr="007D0049">
              <w:rPr>
                <w:rFonts w:eastAsia="Calibri"/>
                <w:sz w:val="24"/>
                <w:szCs w:val="24"/>
              </w:rPr>
              <w:t>создание спортивной площадки;</w:t>
            </w:r>
          </w:p>
          <w:p w:rsidR="00B522AF" w:rsidRPr="007D0049" w:rsidRDefault="00B522AF" w:rsidP="00B522A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3" w:hanging="284"/>
              <w:jc w:val="both"/>
              <w:rPr>
                <w:rFonts w:eastAsia="Calibri"/>
                <w:sz w:val="24"/>
                <w:szCs w:val="24"/>
              </w:rPr>
            </w:pPr>
            <w:r w:rsidRPr="007D0049">
              <w:rPr>
                <w:rFonts w:eastAsia="Calibri"/>
                <w:sz w:val="24"/>
                <w:szCs w:val="24"/>
              </w:rPr>
              <w:t>создание условий для формирования здорового образа жизни для всей семьи;</w:t>
            </w:r>
          </w:p>
          <w:p w:rsidR="00B522AF" w:rsidRPr="007D0049" w:rsidRDefault="00B522AF" w:rsidP="00B522AF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63" w:hanging="284"/>
              <w:jc w:val="both"/>
              <w:rPr>
                <w:sz w:val="24"/>
                <w:szCs w:val="24"/>
              </w:rPr>
            </w:pPr>
            <w:r w:rsidRPr="007D0049">
              <w:rPr>
                <w:rFonts w:eastAsia="Calibri"/>
                <w:sz w:val="24"/>
                <w:szCs w:val="24"/>
              </w:rPr>
              <w:t xml:space="preserve">реализация мер по популяризации среди граждан здорового образа жизни; </w:t>
            </w:r>
          </w:p>
          <w:p w:rsidR="00B522AF" w:rsidRPr="007D0049" w:rsidRDefault="00B522AF" w:rsidP="00B522AF">
            <w:pPr>
              <w:pStyle w:val="ConsPlusNormal"/>
              <w:numPr>
                <w:ilvl w:val="0"/>
                <w:numId w:val="9"/>
              </w:numPr>
              <w:ind w:left="363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004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развития детского спорта</w:t>
            </w:r>
          </w:p>
        </w:tc>
      </w:tr>
      <w:tr w:rsidR="00B522AF" w:rsidRPr="00783747" w:rsidTr="00F76F7D">
        <w:trPr>
          <w:trHeight w:val="498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783747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783747" w:rsidRDefault="00B522AF" w:rsidP="00F76F7D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Срок реализации программы 2021</w:t>
            </w:r>
            <w:r w:rsidRPr="00783747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>.</w:t>
            </w:r>
          </w:p>
        </w:tc>
      </w:tr>
      <w:tr w:rsidR="00B522AF" w:rsidRPr="00783747" w:rsidTr="00F76F7D">
        <w:trPr>
          <w:trHeight w:val="2100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22AF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 xml:space="preserve">Объемы </w:t>
            </w:r>
          </w:p>
          <w:p w:rsidR="00B522AF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B522AF" w:rsidRPr="00783747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747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  <w:p w:rsidR="00B522AF" w:rsidRPr="00783747" w:rsidRDefault="00B522AF" w:rsidP="00F76F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302519" w:rsidRDefault="00B522AF" w:rsidP="00F76F7D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 xml:space="preserve">Объем финансирования Программы на  2021 год предусматривается в размере </w:t>
            </w:r>
            <w:r>
              <w:rPr>
                <w:sz w:val="24"/>
                <w:szCs w:val="24"/>
              </w:rPr>
              <w:t xml:space="preserve">876,723 </w:t>
            </w:r>
            <w:r w:rsidRPr="00302519">
              <w:rPr>
                <w:sz w:val="24"/>
                <w:szCs w:val="24"/>
              </w:rPr>
              <w:t>тыс. рублей</w:t>
            </w:r>
          </w:p>
          <w:p w:rsidR="00B522AF" w:rsidRPr="00302519" w:rsidRDefault="00B522AF" w:rsidP="00F76F7D">
            <w:pPr>
              <w:jc w:val="both"/>
              <w:rPr>
                <w:sz w:val="24"/>
                <w:szCs w:val="24"/>
              </w:rPr>
            </w:pPr>
            <w:r w:rsidRPr="00302519">
              <w:rPr>
                <w:sz w:val="24"/>
                <w:szCs w:val="24"/>
              </w:rPr>
              <w:t>из них:</w:t>
            </w:r>
          </w:p>
          <w:p w:rsidR="00B522AF" w:rsidRDefault="00B522AF" w:rsidP="00F76F7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02519">
              <w:rPr>
                <w:sz w:val="24"/>
                <w:szCs w:val="24"/>
              </w:rPr>
              <w:t>средства бюджета муниципального образования сельского поселения «</w:t>
            </w:r>
            <w:r w:rsidRPr="00086F8C">
              <w:rPr>
                <w:sz w:val="24"/>
                <w:szCs w:val="24"/>
                <w:lang w:eastAsia="en-US"/>
              </w:rPr>
              <w:t>Комсомольск-на-Печоре</w:t>
            </w:r>
            <w:r w:rsidRPr="00302519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87,673</w:t>
            </w:r>
            <w:r w:rsidRPr="00302519">
              <w:rPr>
                <w:sz w:val="24"/>
                <w:szCs w:val="24"/>
              </w:rPr>
              <w:t xml:space="preserve"> тыс. </w:t>
            </w:r>
            <w:r>
              <w:rPr>
                <w:sz w:val="24"/>
                <w:szCs w:val="24"/>
              </w:rPr>
              <w:t>рублей.</w:t>
            </w:r>
          </w:p>
          <w:p w:rsidR="00B522AF" w:rsidRPr="008F137E" w:rsidRDefault="00B522AF" w:rsidP="00B522A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02519">
              <w:rPr>
                <w:sz w:val="24"/>
                <w:szCs w:val="24"/>
              </w:rPr>
              <w:t xml:space="preserve">средства республиканского бюджета Республики Коми </w:t>
            </w:r>
            <w:r>
              <w:rPr>
                <w:sz w:val="24"/>
                <w:szCs w:val="24"/>
              </w:rPr>
              <w:t>–</w:t>
            </w:r>
            <w:r w:rsidRPr="0030251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789,050 тыс. рублей</w:t>
            </w:r>
            <w:r w:rsidRPr="00302519">
              <w:rPr>
                <w:sz w:val="24"/>
                <w:szCs w:val="24"/>
              </w:rPr>
              <w:t>.</w:t>
            </w:r>
          </w:p>
        </w:tc>
      </w:tr>
      <w:tr w:rsidR="00B522AF" w:rsidRPr="00783747" w:rsidTr="00F76F7D">
        <w:trPr>
          <w:trHeight w:val="2379"/>
        </w:trPr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D54A11" w:rsidRDefault="00B522AF" w:rsidP="00F76F7D">
            <w:pPr>
              <w:spacing w:before="40"/>
              <w:rPr>
                <w:sz w:val="24"/>
                <w:szCs w:val="28"/>
              </w:rPr>
            </w:pPr>
            <w:r w:rsidRPr="00D54A11">
              <w:rPr>
                <w:color w:val="000000"/>
                <w:sz w:val="24"/>
                <w:szCs w:val="28"/>
              </w:rPr>
              <w:t>Перечень основных мероприятий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2AF" w:rsidRPr="00D54A11" w:rsidRDefault="00B522AF" w:rsidP="00F76F7D">
            <w:pPr>
              <w:rPr>
                <w:color w:val="000000"/>
                <w:sz w:val="24"/>
                <w:szCs w:val="28"/>
              </w:rPr>
            </w:pPr>
            <w:r w:rsidRPr="00D54A11">
              <w:rPr>
                <w:color w:val="000000"/>
                <w:sz w:val="24"/>
                <w:szCs w:val="28"/>
              </w:rPr>
              <w:t>1. П</w:t>
            </w:r>
            <w:r w:rsidRPr="00D54A11">
              <w:rPr>
                <w:rFonts w:eastAsia="Calibri"/>
                <w:sz w:val="24"/>
                <w:szCs w:val="28"/>
              </w:rPr>
              <w:t>ропаганда здорового образа жизни населения, привлечение подр</w:t>
            </w:r>
            <w:r w:rsidRPr="00D54A11">
              <w:rPr>
                <w:rFonts w:eastAsia="Calibri"/>
                <w:sz w:val="24"/>
                <w:szCs w:val="28"/>
              </w:rPr>
              <w:t>о</w:t>
            </w:r>
            <w:r w:rsidRPr="00D54A11">
              <w:rPr>
                <w:rFonts w:eastAsia="Calibri"/>
                <w:sz w:val="24"/>
                <w:szCs w:val="28"/>
              </w:rPr>
              <w:t>стков и взрослого населения к занятию спортом</w:t>
            </w:r>
          </w:p>
          <w:p w:rsidR="00B522AF" w:rsidRPr="00D54A11" w:rsidRDefault="00B522AF" w:rsidP="00F76F7D">
            <w:pPr>
              <w:rPr>
                <w:color w:val="000000"/>
                <w:sz w:val="24"/>
                <w:szCs w:val="28"/>
              </w:rPr>
            </w:pPr>
            <w:r w:rsidRPr="00D54A11">
              <w:rPr>
                <w:color w:val="000000"/>
                <w:sz w:val="24"/>
                <w:szCs w:val="28"/>
              </w:rPr>
              <w:t xml:space="preserve">2. </w:t>
            </w:r>
            <w:r w:rsidRPr="00D54A11">
              <w:rPr>
                <w:sz w:val="24"/>
                <w:szCs w:val="28"/>
              </w:rPr>
              <w:t>Подвоз грунта и выравнивание участка под площадку</w:t>
            </w:r>
          </w:p>
          <w:p w:rsidR="00B522AF" w:rsidRPr="00D54A11" w:rsidRDefault="00B522AF" w:rsidP="00F76F7D">
            <w:pPr>
              <w:rPr>
                <w:sz w:val="24"/>
                <w:szCs w:val="28"/>
              </w:rPr>
            </w:pPr>
            <w:r w:rsidRPr="00D54A11">
              <w:rPr>
                <w:color w:val="000000"/>
                <w:sz w:val="24"/>
                <w:szCs w:val="28"/>
              </w:rPr>
              <w:t>3.</w:t>
            </w:r>
            <w:r w:rsidRPr="00D54A11">
              <w:rPr>
                <w:sz w:val="24"/>
                <w:szCs w:val="28"/>
              </w:rPr>
              <w:t xml:space="preserve"> Приобретение и установка спортивного комплекса (подготовка о</w:t>
            </w:r>
            <w:r w:rsidRPr="00D54A11">
              <w:rPr>
                <w:sz w:val="24"/>
                <w:szCs w:val="28"/>
              </w:rPr>
              <w:t>с</w:t>
            </w:r>
            <w:r w:rsidRPr="00D54A11">
              <w:rPr>
                <w:sz w:val="24"/>
                <w:szCs w:val="28"/>
              </w:rPr>
              <w:t>нования, укрепление тренажеров)</w:t>
            </w:r>
          </w:p>
          <w:p w:rsidR="00B522AF" w:rsidRPr="00D54A11" w:rsidRDefault="00B522AF" w:rsidP="00F76F7D">
            <w:pPr>
              <w:jc w:val="both"/>
              <w:rPr>
                <w:sz w:val="24"/>
                <w:szCs w:val="28"/>
              </w:rPr>
            </w:pPr>
            <w:r w:rsidRPr="00D54A11">
              <w:rPr>
                <w:color w:val="000000"/>
                <w:sz w:val="24"/>
                <w:szCs w:val="28"/>
              </w:rPr>
              <w:t>4.</w:t>
            </w:r>
            <w:r w:rsidRPr="00D54A11">
              <w:rPr>
                <w:sz w:val="24"/>
                <w:szCs w:val="28"/>
              </w:rPr>
              <w:t xml:space="preserve"> Открытие</w:t>
            </w:r>
          </w:p>
        </w:tc>
      </w:tr>
    </w:tbl>
    <w:p w:rsidR="00B522AF" w:rsidRDefault="00B522AF" w:rsidP="00B522AF">
      <w:pPr>
        <w:shd w:val="clear" w:color="auto" w:fill="FFFFFF"/>
        <w:spacing w:before="100" w:beforeAutospacing="1" w:after="100" w:afterAutospacing="1"/>
        <w:ind w:left="360"/>
        <w:jc w:val="center"/>
        <w:rPr>
          <w:b/>
          <w:bCs/>
          <w:sz w:val="24"/>
          <w:szCs w:val="24"/>
        </w:rPr>
      </w:pPr>
    </w:p>
    <w:p w:rsidR="00B522AF" w:rsidRPr="00AE3B06" w:rsidRDefault="00B522AF" w:rsidP="00B522AF">
      <w:pPr>
        <w:shd w:val="clear" w:color="auto" w:fill="FFFFFF"/>
        <w:spacing w:before="100" w:beforeAutospacing="1" w:after="100" w:afterAutospacing="1"/>
        <w:ind w:left="360"/>
        <w:jc w:val="center"/>
        <w:rPr>
          <w:sz w:val="24"/>
          <w:szCs w:val="24"/>
        </w:rPr>
      </w:pPr>
      <w:r w:rsidRPr="00AE3B06">
        <w:rPr>
          <w:b/>
          <w:bCs/>
          <w:sz w:val="24"/>
          <w:szCs w:val="24"/>
        </w:rPr>
        <w:lastRenderedPageBreak/>
        <w:t>Раздел 1. Характеристика проблемы и цель программы, целевые индикаторы и показатели, описание ожидаемых конечных результатов реализации Программы</w:t>
      </w:r>
    </w:p>
    <w:p w:rsidR="00B522AF" w:rsidRPr="00D82A0F" w:rsidRDefault="00B522AF" w:rsidP="00B522A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82A0F">
        <w:rPr>
          <w:sz w:val="24"/>
          <w:szCs w:val="24"/>
        </w:rPr>
        <w:t xml:space="preserve">В 2017 году в поселке на </w:t>
      </w:r>
      <w:proofErr w:type="spellStart"/>
      <w:r w:rsidRPr="00D82A0F">
        <w:rPr>
          <w:sz w:val="24"/>
          <w:szCs w:val="24"/>
        </w:rPr>
        <w:t>грантовые</w:t>
      </w:r>
      <w:proofErr w:type="spellEnd"/>
      <w:r w:rsidRPr="00D82A0F">
        <w:rPr>
          <w:sz w:val="24"/>
          <w:szCs w:val="24"/>
        </w:rPr>
        <w:t xml:space="preserve"> средства и силами жителей поселка была уст</w:t>
      </w:r>
      <w:r w:rsidRPr="00D82A0F">
        <w:rPr>
          <w:sz w:val="24"/>
          <w:szCs w:val="24"/>
        </w:rPr>
        <w:t>а</w:t>
      </w:r>
      <w:r w:rsidRPr="00D82A0F">
        <w:rPr>
          <w:sz w:val="24"/>
          <w:szCs w:val="24"/>
        </w:rPr>
        <w:t>новлена детская площадка площадью 4000 кв.м. На площадке были установлены качели, карусель, спортивный комплекс.</w:t>
      </w:r>
    </w:p>
    <w:p w:rsidR="00B522AF" w:rsidRPr="00D82A0F" w:rsidRDefault="00B522AF" w:rsidP="00B522A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82A0F">
        <w:rPr>
          <w:sz w:val="24"/>
          <w:szCs w:val="24"/>
        </w:rPr>
        <w:t xml:space="preserve">Возникла идея добавить уличные тренажеры на площадку для </w:t>
      </w:r>
      <w:proofErr w:type="gramStart"/>
      <w:r w:rsidRPr="00D82A0F">
        <w:rPr>
          <w:sz w:val="24"/>
          <w:szCs w:val="24"/>
        </w:rPr>
        <w:t>более старшего</w:t>
      </w:r>
      <w:proofErr w:type="gramEnd"/>
      <w:r w:rsidRPr="00D82A0F">
        <w:rPr>
          <w:sz w:val="24"/>
          <w:szCs w:val="24"/>
        </w:rPr>
        <w:t xml:space="preserve"> пок</w:t>
      </w:r>
      <w:r w:rsidRPr="00D82A0F">
        <w:rPr>
          <w:sz w:val="24"/>
          <w:szCs w:val="24"/>
        </w:rPr>
        <w:t>о</w:t>
      </w:r>
      <w:r w:rsidRPr="00D82A0F">
        <w:rPr>
          <w:sz w:val="24"/>
          <w:szCs w:val="24"/>
        </w:rPr>
        <w:t>ления.  Подростки, молодёжь поселка, а также активные граждане и жители пенсионного возраста давно мечтают о спортивной площадке, которую мог бы посещать каждый ж</w:t>
      </w:r>
      <w:r w:rsidRPr="00D82A0F">
        <w:rPr>
          <w:sz w:val="24"/>
          <w:szCs w:val="24"/>
        </w:rPr>
        <w:t>е</w:t>
      </w:r>
      <w:r w:rsidRPr="00D82A0F">
        <w:rPr>
          <w:sz w:val="24"/>
          <w:szCs w:val="24"/>
        </w:rPr>
        <w:t xml:space="preserve">лающий в любое время года. </w:t>
      </w:r>
    </w:p>
    <w:p w:rsidR="00B522AF" w:rsidRPr="00D82A0F" w:rsidRDefault="00B522AF" w:rsidP="00B522AF">
      <w:pPr>
        <w:tabs>
          <w:tab w:val="left" w:pos="0"/>
        </w:tabs>
        <w:ind w:firstLine="567"/>
        <w:jc w:val="both"/>
        <w:rPr>
          <w:sz w:val="24"/>
          <w:szCs w:val="24"/>
        </w:rPr>
      </w:pPr>
      <w:r w:rsidRPr="00D82A0F">
        <w:rPr>
          <w:sz w:val="24"/>
          <w:szCs w:val="24"/>
        </w:rPr>
        <w:t>От того, какой будет эта площадка, зависит в целом не только физическое, но и д</w:t>
      </w:r>
      <w:r w:rsidRPr="00D82A0F">
        <w:rPr>
          <w:sz w:val="24"/>
          <w:szCs w:val="24"/>
        </w:rPr>
        <w:t>у</w:t>
      </w:r>
      <w:r w:rsidRPr="00D82A0F">
        <w:rPr>
          <w:sz w:val="24"/>
          <w:szCs w:val="24"/>
        </w:rPr>
        <w:t>ховное развитие детей и подростков, молодежи и взрослых. Следовательно, дальнейшее создание спортивной площадки необходимо. Учитывая наработанный раннее опыт, с</w:t>
      </w:r>
      <w:r w:rsidRPr="00D82A0F">
        <w:rPr>
          <w:sz w:val="24"/>
          <w:szCs w:val="24"/>
        </w:rPr>
        <w:t>о</w:t>
      </w:r>
      <w:r w:rsidRPr="00D82A0F">
        <w:rPr>
          <w:sz w:val="24"/>
          <w:szCs w:val="24"/>
        </w:rPr>
        <w:t>трудничество с предпринимателями поселка, с другими инициативными людьми – это р</w:t>
      </w:r>
      <w:r w:rsidRPr="00D82A0F">
        <w:rPr>
          <w:sz w:val="24"/>
          <w:szCs w:val="24"/>
        </w:rPr>
        <w:t>е</w:t>
      </w:r>
      <w:r w:rsidRPr="00D82A0F">
        <w:rPr>
          <w:sz w:val="24"/>
          <w:szCs w:val="24"/>
        </w:rPr>
        <w:t>альный проект, который будет постоянно развиваться, привлекая все новых людей. Важно использование ресурса всех слоев населения. Многое для развития, воспитания ребенка дает совместный труд взрослых и детей.</w:t>
      </w:r>
    </w:p>
    <w:p w:rsidR="00B522AF" w:rsidRPr="00D54A11" w:rsidRDefault="00B522AF" w:rsidP="00B522AF">
      <w:pPr>
        <w:tabs>
          <w:tab w:val="left" w:pos="0"/>
        </w:tabs>
        <w:ind w:firstLine="567"/>
        <w:jc w:val="both"/>
        <w:rPr>
          <w:sz w:val="24"/>
          <w:szCs w:val="28"/>
        </w:rPr>
      </w:pPr>
      <w:r w:rsidRPr="00D54A11">
        <w:rPr>
          <w:sz w:val="24"/>
          <w:szCs w:val="28"/>
        </w:rPr>
        <w:t>Стоит вопрос создать спортивную площадку на свежем воздухе, под солнышком, куда может прийти каждый житель любого возраста и провести своё свободное время.</w:t>
      </w:r>
    </w:p>
    <w:p w:rsidR="00B522AF" w:rsidRPr="00D54A11" w:rsidRDefault="00B522AF" w:rsidP="00B522AF">
      <w:pPr>
        <w:tabs>
          <w:tab w:val="left" w:pos="0"/>
        </w:tabs>
        <w:ind w:firstLine="567"/>
        <w:jc w:val="both"/>
        <w:rPr>
          <w:sz w:val="24"/>
          <w:szCs w:val="28"/>
        </w:rPr>
      </w:pPr>
      <w:r w:rsidRPr="00D54A11">
        <w:rPr>
          <w:sz w:val="24"/>
          <w:szCs w:val="28"/>
        </w:rPr>
        <w:t>Спортивная площадка будет местным островком детского и взрослого отдыха, вес</w:t>
      </w:r>
      <w:r w:rsidRPr="00D54A11">
        <w:rPr>
          <w:sz w:val="24"/>
          <w:szCs w:val="28"/>
        </w:rPr>
        <w:t>е</w:t>
      </w:r>
      <w:r w:rsidRPr="00D54A11">
        <w:rPr>
          <w:sz w:val="24"/>
          <w:szCs w:val="28"/>
        </w:rPr>
        <w:t>лья и смеха, туда будет доступно прийти каждому жителю села. Тем более этот проект будет использоваться круглогодично и многие годы.</w:t>
      </w:r>
    </w:p>
    <w:p w:rsidR="00B522AF" w:rsidRDefault="00B522AF" w:rsidP="00B522AF">
      <w:pPr>
        <w:shd w:val="clear" w:color="auto" w:fill="FFFFFF"/>
        <w:ind w:firstLine="709"/>
        <w:jc w:val="both"/>
        <w:rPr>
          <w:sz w:val="24"/>
          <w:szCs w:val="24"/>
        </w:rPr>
      </w:pPr>
      <w:r w:rsidRPr="00302519">
        <w:rPr>
          <w:sz w:val="24"/>
          <w:szCs w:val="24"/>
        </w:rPr>
        <w:t>Для реализации поставленной цели и решения задач необходимо учитывать мнение населения (непосредственно на сходах жителей) с определением перечня, на которые б</w:t>
      </w:r>
      <w:r w:rsidRPr="00302519">
        <w:rPr>
          <w:sz w:val="24"/>
          <w:szCs w:val="24"/>
        </w:rPr>
        <w:t>у</w:t>
      </w:r>
      <w:r w:rsidRPr="00302519">
        <w:rPr>
          <w:sz w:val="24"/>
          <w:szCs w:val="24"/>
        </w:rPr>
        <w:t>дут выделены субсидии с учётом участия вклада граждан (финансового, трудового и м</w:t>
      </w:r>
      <w:r w:rsidRPr="00302519">
        <w:rPr>
          <w:sz w:val="24"/>
          <w:szCs w:val="24"/>
        </w:rPr>
        <w:t>а</w:t>
      </w:r>
      <w:r w:rsidRPr="00302519">
        <w:rPr>
          <w:sz w:val="24"/>
          <w:szCs w:val="24"/>
        </w:rPr>
        <w:t>териально-технического).</w:t>
      </w:r>
    </w:p>
    <w:p w:rsidR="00B522AF" w:rsidRPr="00302519" w:rsidRDefault="00B522AF" w:rsidP="00B522A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522AF" w:rsidRPr="00B522AF" w:rsidRDefault="00B522AF" w:rsidP="00B522AF">
      <w:pPr>
        <w:pStyle w:val="af0"/>
        <w:shd w:val="clear" w:color="auto" w:fill="FFFFFF"/>
        <w:jc w:val="center"/>
        <w:rPr>
          <w:b/>
          <w:bCs/>
          <w:color w:val="000000"/>
          <w:lang w:val="ru-RU"/>
        </w:rPr>
      </w:pPr>
      <w:r w:rsidRPr="00B522AF">
        <w:rPr>
          <w:b/>
          <w:lang w:val="ru-RU"/>
        </w:rPr>
        <w:t xml:space="preserve">Раздел 2. </w:t>
      </w:r>
      <w:r w:rsidRPr="00B522AF">
        <w:rPr>
          <w:lang w:val="ru-RU"/>
        </w:rPr>
        <w:t xml:space="preserve">   </w:t>
      </w:r>
      <w:r w:rsidRPr="00B522AF">
        <w:rPr>
          <w:b/>
          <w:bCs/>
          <w:color w:val="000000"/>
          <w:lang w:val="ru-RU"/>
        </w:rPr>
        <w:t>Основные цели и задачи, сроки и этапы ее реализации, целевые</w:t>
      </w:r>
    </w:p>
    <w:p w:rsidR="00B522AF" w:rsidRPr="00B522AF" w:rsidRDefault="00B522AF" w:rsidP="00B522AF">
      <w:pPr>
        <w:pStyle w:val="af0"/>
        <w:shd w:val="clear" w:color="auto" w:fill="FFFFFF"/>
        <w:jc w:val="center"/>
        <w:rPr>
          <w:color w:val="000000"/>
          <w:lang w:val="ru-RU"/>
        </w:rPr>
      </w:pPr>
      <w:r w:rsidRPr="00B522AF">
        <w:rPr>
          <w:b/>
          <w:bCs/>
          <w:color w:val="000000"/>
          <w:lang w:val="ru-RU"/>
        </w:rPr>
        <w:t xml:space="preserve"> индикаторы и показатели.</w:t>
      </w:r>
    </w:p>
    <w:p w:rsidR="00B522AF" w:rsidRPr="00B522AF" w:rsidRDefault="00B522AF" w:rsidP="00B522AF">
      <w:pPr>
        <w:pStyle w:val="af0"/>
        <w:shd w:val="clear" w:color="auto" w:fill="FFFFFF"/>
        <w:jc w:val="center"/>
        <w:rPr>
          <w:color w:val="000000"/>
          <w:lang w:val="ru-RU"/>
        </w:rPr>
      </w:pPr>
    </w:p>
    <w:p w:rsidR="00B522AF" w:rsidRPr="007526B7" w:rsidRDefault="00B522AF" w:rsidP="00B522AF">
      <w:pPr>
        <w:shd w:val="clear" w:color="auto" w:fill="FFFFFF"/>
        <w:rPr>
          <w:color w:val="000000"/>
          <w:sz w:val="24"/>
          <w:szCs w:val="28"/>
        </w:rPr>
      </w:pPr>
      <w:r w:rsidRPr="007526B7">
        <w:rPr>
          <w:color w:val="000000"/>
          <w:sz w:val="24"/>
          <w:szCs w:val="28"/>
        </w:rPr>
        <w:t xml:space="preserve">Основными целями является: </w:t>
      </w:r>
    </w:p>
    <w:p w:rsidR="00B522AF" w:rsidRPr="007526B7" w:rsidRDefault="00B522AF" w:rsidP="00B522AF">
      <w:pPr>
        <w:numPr>
          <w:ilvl w:val="0"/>
          <w:numId w:val="10"/>
        </w:numPr>
        <w:rPr>
          <w:rFonts w:eastAsia="Calibri"/>
          <w:sz w:val="24"/>
          <w:szCs w:val="28"/>
        </w:rPr>
      </w:pPr>
      <w:r w:rsidRPr="007526B7">
        <w:rPr>
          <w:rFonts w:eastAsia="Calibri"/>
          <w:sz w:val="24"/>
          <w:szCs w:val="28"/>
        </w:rPr>
        <w:t xml:space="preserve">Создание условий для отдыха, физического развития и </w:t>
      </w:r>
      <w:proofErr w:type="spellStart"/>
      <w:r w:rsidRPr="007526B7">
        <w:rPr>
          <w:rFonts w:eastAsia="Calibri"/>
          <w:sz w:val="24"/>
          <w:szCs w:val="28"/>
        </w:rPr>
        <w:t>травмобезопасности</w:t>
      </w:r>
      <w:proofErr w:type="spellEnd"/>
      <w:r w:rsidRPr="007526B7">
        <w:rPr>
          <w:rFonts w:eastAsia="Calibri"/>
          <w:sz w:val="24"/>
          <w:szCs w:val="28"/>
        </w:rPr>
        <w:t xml:space="preserve"> детей и подростков, молодежи и взрослых.</w:t>
      </w:r>
    </w:p>
    <w:p w:rsidR="00B522AF" w:rsidRPr="007526B7" w:rsidRDefault="00B522AF" w:rsidP="00B522AF">
      <w:pPr>
        <w:numPr>
          <w:ilvl w:val="0"/>
          <w:numId w:val="10"/>
        </w:numPr>
        <w:rPr>
          <w:rFonts w:eastAsia="Calibri"/>
          <w:sz w:val="18"/>
        </w:rPr>
      </w:pPr>
      <w:r w:rsidRPr="007526B7">
        <w:rPr>
          <w:color w:val="000000"/>
          <w:sz w:val="24"/>
          <w:szCs w:val="28"/>
        </w:rPr>
        <w:t>Увеличить численность населения, систематически занимающейся физической культурой и спортом, за счет обеспечения доступности физкультурно-спортивных услуг всем слоям и категориям населения, э</w:t>
      </w:r>
      <w:r w:rsidRPr="007526B7">
        <w:rPr>
          <w:sz w:val="24"/>
          <w:szCs w:val="28"/>
        </w:rPr>
        <w:t>ффективно</w:t>
      </w:r>
      <w:r w:rsidRPr="007526B7">
        <w:rPr>
          <w:color w:val="000000"/>
          <w:sz w:val="24"/>
          <w:szCs w:val="28"/>
        </w:rPr>
        <w:t xml:space="preserve"> </w:t>
      </w:r>
      <w:r w:rsidRPr="007526B7">
        <w:rPr>
          <w:sz w:val="24"/>
          <w:szCs w:val="28"/>
        </w:rPr>
        <w:t xml:space="preserve">используя  </w:t>
      </w:r>
      <w:r w:rsidRPr="007526B7">
        <w:rPr>
          <w:color w:val="000000"/>
          <w:sz w:val="24"/>
          <w:szCs w:val="28"/>
        </w:rPr>
        <w:t xml:space="preserve"> </w:t>
      </w:r>
      <w:r w:rsidRPr="007526B7">
        <w:rPr>
          <w:sz w:val="24"/>
          <w:szCs w:val="28"/>
        </w:rPr>
        <w:t>возможности физической культуры и спорта</w:t>
      </w:r>
      <w:r w:rsidRPr="007526B7">
        <w:rPr>
          <w:color w:val="000000"/>
          <w:sz w:val="24"/>
          <w:szCs w:val="28"/>
        </w:rPr>
        <w:t xml:space="preserve">, </w:t>
      </w:r>
      <w:r w:rsidRPr="007526B7">
        <w:rPr>
          <w:sz w:val="24"/>
          <w:szCs w:val="28"/>
        </w:rPr>
        <w:t xml:space="preserve">формируя здоровый образ жизни, при создании и </w:t>
      </w:r>
      <w:r w:rsidRPr="007526B7">
        <w:rPr>
          <w:color w:val="000000"/>
          <w:sz w:val="24"/>
          <w:szCs w:val="28"/>
        </w:rPr>
        <w:t>развитии, соответствующей инфраструктуры</w:t>
      </w:r>
      <w:r w:rsidRPr="007526B7">
        <w:rPr>
          <w:sz w:val="24"/>
          <w:szCs w:val="28"/>
        </w:rPr>
        <w:t>.</w:t>
      </w:r>
    </w:p>
    <w:p w:rsidR="00B522AF" w:rsidRPr="007526B7" w:rsidRDefault="00B522AF" w:rsidP="00B522AF">
      <w:pPr>
        <w:ind w:left="426"/>
        <w:rPr>
          <w:sz w:val="24"/>
          <w:szCs w:val="28"/>
        </w:rPr>
      </w:pPr>
    </w:p>
    <w:p w:rsidR="00B522AF" w:rsidRPr="007526B7" w:rsidRDefault="00B522AF" w:rsidP="00B522AF">
      <w:pPr>
        <w:ind w:left="426"/>
        <w:rPr>
          <w:rFonts w:eastAsia="Calibri"/>
          <w:sz w:val="18"/>
        </w:rPr>
      </w:pPr>
      <w:r w:rsidRPr="007526B7">
        <w:rPr>
          <w:sz w:val="24"/>
          <w:szCs w:val="28"/>
        </w:rPr>
        <w:t>Задачи проекта:</w:t>
      </w:r>
    </w:p>
    <w:p w:rsidR="00B522AF" w:rsidRPr="007526B7" w:rsidRDefault="00B522AF" w:rsidP="00B522AF">
      <w:pPr>
        <w:shd w:val="clear" w:color="auto" w:fill="FFFFFF"/>
        <w:rPr>
          <w:color w:val="000000"/>
          <w:sz w:val="24"/>
          <w:szCs w:val="28"/>
        </w:rPr>
      </w:pPr>
    </w:p>
    <w:p w:rsidR="00B522AF" w:rsidRPr="007526B7" w:rsidRDefault="00B522AF" w:rsidP="00B522AF">
      <w:pPr>
        <w:numPr>
          <w:ilvl w:val="0"/>
          <w:numId w:val="8"/>
        </w:numPr>
        <w:autoSpaceDE w:val="0"/>
        <w:autoSpaceDN w:val="0"/>
        <w:adjustRightInd w:val="0"/>
        <w:ind w:left="0" w:firstLine="210"/>
        <w:rPr>
          <w:rFonts w:eastAsia="Calibri"/>
          <w:sz w:val="24"/>
          <w:szCs w:val="28"/>
        </w:rPr>
      </w:pPr>
      <w:r w:rsidRPr="007526B7">
        <w:rPr>
          <w:rFonts w:eastAsia="Calibri"/>
          <w:sz w:val="24"/>
          <w:szCs w:val="28"/>
        </w:rPr>
        <w:t>организация людей для реализации данного проекта, а так же для дальнейшей с</w:t>
      </w:r>
      <w:r w:rsidRPr="007526B7">
        <w:rPr>
          <w:rFonts w:eastAsia="Calibri"/>
          <w:sz w:val="24"/>
          <w:szCs w:val="28"/>
        </w:rPr>
        <w:t>о</w:t>
      </w:r>
      <w:r w:rsidRPr="007526B7">
        <w:rPr>
          <w:rFonts w:eastAsia="Calibri"/>
          <w:sz w:val="24"/>
          <w:szCs w:val="28"/>
        </w:rPr>
        <w:t>циально-полезной общественной деятельности;</w:t>
      </w:r>
    </w:p>
    <w:p w:rsidR="00B522AF" w:rsidRPr="007526B7" w:rsidRDefault="00B522AF" w:rsidP="00B522AF">
      <w:pPr>
        <w:numPr>
          <w:ilvl w:val="0"/>
          <w:numId w:val="8"/>
        </w:numPr>
        <w:autoSpaceDE w:val="0"/>
        <w:autoSpaceDN w:val="0"/>
        <w:adjustRightInd w:val="0"/>
        <w:ind w:left="0" w:firstLine="210"/>
        <w:rPr>
          <w:rFonts w:eastAsia="Calibri"/>
          <w:sz w:val="24"/>
          <w:szCs w:val="28"/>
        </w:rPr>
      </w:pPr>
      <w:r w:rsidRPr="007526B7">
        <w:rPr>
          <w:rFonts w:eastAsia="Calibri"/>
          <w:sz w:val="24"/>
          <w:szCs w:val="28"/>
        </w:rPr>
        <w:t>создание спортивной площадки;</w:t>
      </w:r>
    </w:p>
    <w:p w:rsidR="00B522AF" w:rsidRPr="007526B7" w:rsidRDefault="00B522AF" w:rsidP="00B522AF">
      <w:pPr>
        <w:numPr>
          <w:ilvl w:val="0"/>
          <w:numId w:val="8"/>
        </w:numPr>
        <w:autoSpaceDE w:val="0"/>
        <w:autoSpaceDN w:val="0"/>
        <w:adjustRightInd w:val="0"/>
        <w:ind w:left="0" w:firstLine="210"/>
        <w:rPr>
          <w:rFonts w:eastAsia="Calibri"/>
          <w:sz w:val="24"/>
          <w:szCs w:val="28"/>
        </w:rPr>
      </w:pPr>
      <w:r w:rsidRPr="007526B7">
        <w:rPr>
          <w:rFonts w:eastAsia="Calibri"/>
          <w:sz w:val="24"/>
          <w:szCs w:val="28"/>
        </w:rPr>
        <w:t>создание условий для формирования здорового образа жизни для всей семьи;</w:t>
      </w:r>
    </w:p>
    <w:p w:rsidR="00B522AF" w:rsidRPr="007526B7" w:rsidRDefault="00B522AF" w:rsidP="00B522AF">
      <w:pPr>
        <w:numPr>
          <w:ilvl w:val="0"/>
          <w:numId w:val="8"/>
        </w:numPr>
        <w:autoSpaceDE w:val="0"/>
        <w:autoSpaceDN w:val="0"/>
        <w:adjustRightInd w:val="0"/>
        <w:ind w:left="0" w:firstLine="210"/>
        <w:rPr>
          <w:sz w:val="24"/>
          <w:szCs w:val="28"/>
        </w:rPr>
      </w:pPr>
      <w:r w:rsidRPr="007526B7">
        <w:rPr>
          <w:rFonts w:eastAsia="Calibri"/>
          <w:sz w:val="24"/>
          <w:szCs w:val="28"/>
        </w:rPr>
        <w:t xml:space="preserve">реализация мер по популяризации среди граждан здорового образа жизни; </w:t>
      </w:r>
    </w:p>
    <w:p w:rsidR="00B522AF" w:rsidRDefault="00B522AF" w:rsidP="00B522AF">
      <w:pPr>
        <w:shd w:val="clear" w:color="auto" w:fill="FFFFFF"/>
        <w:rPr>
          <w:rFonts w:eastAsia="Calibri"/>
          <w:sz w:val="28"/>
          <w:szCs w:val="28"/>
        </w:rPr>
      </w:pPr>
      <w:r w:rsidRPr="007526B7">
        <w:rPr>
          <w:rFonts w:eastAsia="Calibri"/>
          <w:sz w:val="24"/>
          <w:szCs w:val="28"/>
        </w:rPr>
        <w:t>создание условий для развития детского спорта</w:t>
      </w:r>
    </w:p>
    <w:p w:rsidR="00B522AF" w:rsidRDefault="00B522AF" w:rsidP="00B522AF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522AF" w:rsidRDefault="00B522AF" w:rsidP="00B522A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522AF" w:rsidRDefault="00B522AF" w:rsidP="00B522AF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3</w:t>
      </w:r>
      <w:r w:rsidRPr="00AE3B06">
        <w:rPr>
          <w:rFonts w:ascii="Times New Roman" w:hAnsi="Times New Roman"/>
          <w:b/>
          <w:sz w:val="24"/>
          <w:szCs w:val="24"/>
        </w:rPr>
        <w:t>. Сроки реализации муниципальной Программы</w:t>
      </w:r>
    </w:p>
    <w:p w:rsidR="00B522AF" w:rsidRDefault="00B522AF" w:rsidP="00B522AF">
      <w:pPr>
        <w:tabs>
          <w:tab w:val="left" w:pos="0"/>
        </w:tabs>
        <w:jc w:val="center"/>
        <w:rPr>
          <w:rFonts w:cs="Arial"/>
          <w:b/>
          <w:sz w:val="24"/>
          <w:szCs w:val="24"/>
        </w:rPr>
      </w:pPr>
    </w:p>
    <w:p w:rsidR="00B522AF" w:rsidRPr="00465FA5" w:rsidRDefault="00B522AF" w:rsidP="00B522AF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AE3B06">
        <w:rPr>
          <w:sz w:val="24"/>
          <w:szCs w:val="24"/>
        </w:rPr>
        <w:t xml:space="preserve">Реализация Программы будет осуществляться в </w:t>
      </w:r>
      <w:r>
        <w:rPr>
          <w:sz w:val="24"/>
          <w:szCs w:val="24"/>
        </w:rPr>
        <w:t>2021 году.</w:t>
      </w:r>
    </w:p>
    <w:p w:rsidR="00B522AF" w:rsidRDefault="00B522AF" w:rsidP="00B522AF">
      <w:pPr>
        <w:tabs>
          <w:tab w:val="left" w:pos="3402"/>
        </w:tabs>
        <w:jc w:val="center"/>
        <w:rPr>
          <w:b/>
          <w:sz w:val="24"/>
          <w:szCs w:val="24"/>
        </w:rPr>
      </w:pPr>
      <w:r w:rsidRPr="00465FA5">
        <w:rPr>
          <w:b/>
          <w:sz w:val="24"/>
          <w:szCs w:val="24"/>
        </w:rPr>
        <w:lastRenderedPageBreak/>
        <w:t xml:space="preserve">Раздел </w:t>
      </w:r>
      <w:r>
        <w:rPr>
          <w:b/>
          <w:sz w:val="24"/>
          <w:szCs w:val="24"/>
        </w:rPr>
        <w:t>4</w:t>
      </w:r>
      <w:r w:rsidRPr="00465FA5">
        <w:rPr>
          <w:b/>
          <w:sz w:val="24"/>
          <w:szCs w:val="24"/>
        </w:rPr>
        <w:t>. Перечень основных мероприятий Программы</w:t>
      </w:r>
    </w:p>
    <w:p w:rsidR="00B522AF" w:rsidRPr="00465FA5" w:rsidRDefault="00B522AF" w:rsidP="00B522AF">
      <w:pPr>
        <w:ind w:firstLine="709"/>
        <w:jc w:val="center"/>
        <w:rPr>
          <w:b/>
          <w:sz w:val="24"/>
          <w:szCs w:val="24"/>
        </w:rPr>
      </w:pPr>
    </w:p>
    <w:p w:rsidR="00B522AF" w:rsidRPr="007526B7" w:rsidRDefault="00B522AF" w:rsidP="00B522AF">
      <w:pPr>
        <w:rPr>
          <w:color w:val="000000"/>
          <w:sz w:val="24"/>
          <w:szCs w:val="28"/>
        </w:rPr>
      </w:pPr>
      <w:r w:rsidRPr="007526B7">
        <w:rPr>
          <w:color w:val="000000"/>
          <w:sz w:val="24"/>
          <w:szCs w:val="28"/>
        </w:rPr>
        <w:t>1. П</w:t>
      </w:r>
      <w:r w:rsidRPr="007526B7">
        <w:rPr>
          <w:rFonts w:eastAsia="Calibri"/>
          <w:sz w:val="24"/>
          <w:szCs w:val="28"/>
        </w:rPr>
        <w:t>ропаганда здорового образа жизни населения, привлечение подростков и взрослого населения к занятию спортом</w:t>
      </w:r>
    </w:p>
    <w:p w:rsidR="00B522AF" w:rsidRPr="007526B7" w:rsidRDefault="00B522AF" w:rsidP="00B522AF">
      <w:pPr>
        <w:rPr>
          <w:color w:val="000000"/>
          <w:sz w:val="24"/>
          <w:szCs w:val="28"/>
        </w:rPr>
      </w:pPr>
      <w:r w:rsidRPr="007526B7">
        <w:rPr>
          <w:color w:val="000000"/>
          <w:sz w:val="24"/>
          <w:szCs w:val="28"/>
        </w:rPr>
        <w:t xml:space="preserve">2. </w:t>
      </w:r>
      <w:r w:rsidRPr="007526B7">
        <w:rPr>
          <w:sz w:val="24"/>
          <w:szCs w:val="28"/>
        </w:rPr>
        <w:t>Подвоз грунта и выравнивание участка под площадку</w:t>
      </w:r>
    </w:p>
    <w:p w:rsidR="00B522AF" w:rsidRPr="007526B7" w:rsidRDefault="00B522AF" w:rsidP="00B522AF">
      <w:pPr>
        <w:rPr>
          <w:sz w:val="24"/>
          <w:szCs w:val="28"/>
        </w:rPr>
      </w:pPr>
      <w:r w:rsidRPr="007526B7">
        <w:rPr>
          <w:color w:val="000000"/>
          <w:sz w:val="24"/>
          <w:szCs w:val="28"/>
        </w:rPr>
        <w:t>3.</w:t>
      </w:r>
      <w:r w:rsidRPr="007526B7">
        <w:rPr>
          <w:sz w:val="24"/>
          <w:szCs w:val="28"/>
        </w:rPr>
        <w:t xml:space="preserve"> Приобретение и установка спортивного комплекса (подготовка основания, укрепление тренажеров)</w:t>
      </w:r>
    </w:p>
    <w:p w:rsidR="00B522AF" w:rsidRDefault="00B522AF" w:rsidP="00B522AF">
      <w:pPr>
        <w:rPr>
          <w:sz w:val="24"/>
          <w:szCs w:val="28"/>
        </w:rPr>
      </w:pPr>
      <w:r w:rsidRPr="007526B7">
        <w:rPr>
          <w:color w:val="000000"/>
          <w:sz w:val="24"/>
          <w:szCs w:val="28"/>
        </w:rPr>
        <w:t>4.</w:t>
      </w:r>
      <w:r w:rsidRPr="007526B7">
        <w:rPr>
          <w:sz w:val="24"/>
          <w:szCs w:val="28"/>
        </w:rPr>
        <w:t xml:space="preserve"> Открытие</w:t>
      </w:r>
      <w:r>
        <w:rPr>
          <w:sz w:val="24"/>
          <w:szCs w:val="28"/>
        </w:rPr>
        <w:t>.</w:t>
      </w:r>
    </w:p>
    <w:p w:rsidR="00B522AF" w:rsidRDefault="00B522AF" w:rsidP="00B522AF">
      <w:pPr>
        <w:rPr>
          <w:sz w:val="24"/>
          <w:szCs w:val="24"/>
        </w:rPr>
      </w:pPr>
      <w:r w:rsidRPr="007526B7">
        <w:rPr>
          <w:b/>
          <w:sz w:val="24"/>
          <w:szCs w:val="28"/>
        </w:rPr>
        <w:t xml:space="preserve">                      </w:t>
      </w:r>
    </w:p>
    <w:p w:rsidR="00B522AF" w:rsidRDefault="00B522AF" w:rsidP="00B522AF">
      <w:pPr>
        <w:pStyle w:val="Default"/>
        <w:jc w:val="center"/>
        <w:rPr>
          <w:b/>
          <w:bCs/>
        </w:rPr>
      </w:pPr>
      <w:r>
        <w:rPr>
          <w:rFonts w:eastAsia="Times New Roman"/>
          <w:b/>
          <w:bCs/>
          <w:lang w:eastAsia="ar-SA"/>
        </w:rPr>
        <w:t xml:space="preserve">Раздел 5. </w:t>
      </w:r>
      <w:r w:rsidRPr="00465FA5">
        <w:rPr>
          <w:rFonts w:eastAsia="Times New Roman"/>
          <w:b/>
          <w:bCs/>
          <w:lang w:eastAsia="ar-SA"/>
        </w:rPr>
        <w:t>Порядок трудового</w:t>
      </w:r>
      <w:r>
        <w:rPr>
          <w:rFonts w:eastAsia="Times New Roman"/>
          <w:b/>
          <w:bCs/>
          <w:lang w:eastAsia="ar-SA"/>
        </w:rPr>
        <w:t xml:space="preserve">, </w:t>
      </w:r>
      <w:r w:rsidRPr="00465FA5">
        <w:rPr>
          <w:rFonts w:eastAsia="Times New Roman"/>
          <w:b/>
          <w:bCs/>
          <w:lang w:eastAsia="ar-SA"/>
        </w:rPr>
        <w:t>финансового</w:t>
      </w:r>
      <w:r>
        <w:rPr>
          <w:rFonts w:eastAsia="Times New Roman"/>
          <w:b/>
          <w:bCs/>
          <w:lang w:eastAsia="ar-SA"/>
        </w:rPr>
        <w:t xml:space="preserve"> и </w:t>
      </w:r>
      <w:r w:rsidRPr="005E06DD">
        <w:rPr>
          <w:rFonts w:eastAsia="Times New Roman"/>
          <w:b/>
          <w:bCs/>
          <w:lang w:eastAsia="ar-SA"/>
        </w:rPr>
        <w:t>материально-техническо</w:t>
      </w:r>
      <w:r>
        <w:rPr>
          <w:rFonts w:eastAsia="Times New Roman"/>
          <w:b/>
          <w:bCs/>
          <w:lang w:eastAsia="ar-SA"/>
        </w:rPr>
        <w:t xml:space="preserve">го участия </w:t>
      </w:r>
      <w:r w:rsidRPr="00465FA5">
        <w:rPr>
          <w:rFonts w:eastAsia="Times New Roman"/>
          <w:b/>
          <w:bCs/>
          <w:lang w:eastAsia="ar-SA"/>
        </w:rPr>
        <w:t>з</w:t>
      </w:r>
      <w:r w:rsidRPr="00465FA5">
        <w:rPr>
          <w:rFonts w:eastAsia="Times New Roman"/>
          <w:b/>
          <w:bCs/>
          <w:lang w:eastAsia="ar-SA"/>
        </w:rPr>
        <w:t>а</w:t>
      </w:r>
      <w:r w:rsidRPr="00465FA5">
        <w:rPr>
          <w:rFonts w:eastAsia="Times New Roman"/>
          <w:b/>
          <w:bCs/>
          <w:lang w:eastAsia="ar-SA"/>
        </w:rPr>
        <w:t xml:space="preserve">интересованных лиц в реализации </w:t>
      </w:r>
      <w:r>
        <w:rPr>
          <w:rFonts w:eastAsia="Times New Roman"/>
          <w:b/>
          <w:bCs/>
          <w:lang w:eastAsia="ar-SA"/>
        </w:rPr>
        <w:t>народных проектов в рамках Программы</w:t>
      </w:r>
    </w:p>
    <w:p w:rsidR="00B522AF" w:rsidRDefault="00B522AF" w:rsidP="00B522AF">
      <w:pPr>
        <w:pStyle w:val="Default"/>
        <w:jc w:val="center"/>
        <w:rPr>
          <w:b/>
          <w:bCs/>
        </w:rPr>
      </w:pPr>
    </w:p>
    <w:p w:rsidR="00B522AF" w:rsidRPr="005557EC" w:rsidRDefault="00B522AF" w:rsidP="00B522AF">
      <w:pPr>
        <w:pStyle w:val="Default"/>
        <w:ind w:firstLine="709"/>
        <w:jc w:val="both"/>
        <w:rPr>
          <w:rFonts w:eastAsia="Arial"/>
          <w:color w:val="auto"/>
          <w:lang w:eastAsia="ar-SA"/>
        </w:rPr>
      </w:pPr>
      <w:r>
        <w:rPr>
          <w:rFonts w:eastAsia="Arial"/>
          <w:lang w:eastAsia="ar-SA"/>
        </w:rPr>
        <w:t xml:space="preserve">1. </w:t>
      </w:r>
      <w:r w:rsidRPr="00465FA5">
        <w:rPr>
          <w:rFonts w:eastAsia="Arial"/>
          <w:lang w:eastAsia="ar-SA"/>
        </w:rPr>
        <w:t>Фо</w:t>
      </w:r>
      <w:r>
        <w:rPr>
          <w:rFonts w:eastAsia="Arial"/>
          <w:lang w:eastAsia="ar-SA"/>
        </w:rPr>
        <w:t xml:space="preserve">рма финансового участия граждан, юридических лиц и индивидуальных предпринимателей </w:t>
      </w:r>
      <w:r w:rsidRPr="00465FA5">
        <w:rPr>
          <w:rFonts w:eastAsia="Arial"/>
          <w:lang w:eastAsia="ar-SA"/>
        </w:rPr>
        <w:t>в вып</w:t>
      </w:r>
      <w:r>
        <w:rPr>
          <w:rFonts w:eastAsia="Arial"/>
          <w:lang w:eastAsia="ar-SA"/>
        </w:rPr>
        <w:t xml:space="preserve">олнении работ, предусмотренных народным проектом, </w:t>
      </w:r>
      <w:r w:rsidRPr="00465FA5">
        <w:rPr>
          <w:rFonts w:eastAsia="Arial"/>
          <w:lang w:eastAsia="ar-SA"/>
        </w:rPr>
        <w:t>устана</w:t>
      </w:r>
      <w:r w:rsidRPr="00465FA5">
        <w:rPr>
          <w:rFonts w:eastAsia="Arial"/>
          <w:lang w:eastAsia="ar-SA"/>
        </w:rPr>
        <w:t>в</w:t>
      </w:r>
      <w:r w:rsidRPr="00465FA5">
        <w:rPr>
          <w:rFonts w:eastAsia="Arial"/>
          <w:lang w:eastAsia="ar-SA"/>
        </w:rPr>
        <w:t xml:space="preserve">ливается в виде финансового обеспечения затрат по выполнению </w:t>
      </w:r>
      <w:r>
        <w:rPr>
          <w:rFonts w:eastAsia="Arial"/>
          <w:lang w:eastAsia="ar-SA"/>
        </w:rPr>
        <w:t xml:space="preserve">мероприятий народного проекта в </w:t>
      </w:r>
      <w:r>
        <w:rPr>
          <w:rFonts w:eastAsia="Arial"/>
          <w:color w:val="auto"/>
          <w:lang w:eastAsia="ar-SA"/>
        </w:rPr>
        <w:t xml:space="preserve">размере, </w:t>
      </w:r>
      <w:r w:rsidRPr="005557EC">
        <w:rPr>
          <w:rFonts w:eastAsia="Arial"/>
          <w:color w:val="auto"/>
          <w:lang w:eastAsia="ar-SA"/>
        </w:rPr>
        <w:t xml:space="preserve">определенном на общем собрании. </w:t>
      </w:r>
    </w:p>
    <w:p w:rsidR="00B522AF" w:rsidRPr="00685083" w:rsidRDefault="00B522AF" w:rsidP="00B522AF">
      <w:pPr>
        <w:widowControl w:val="0"/>
        <w:suppressAutoHyphens/>
        <w:ind w:firstLine="709"/>
        <w:contextualSpacing/>
        <w:jc w:val="both"/>
        <w:rPr>
          <w:rFonts w:eastAsia="Arial"/>
          <w:sz w:val="24"/>
          <w:szCs w:val="24"/>
          <w:lang w:eastAsia="ar-SA"/>
        </w:rPr>
      </w:pPr>
      <w:r w:rsidRPr="00685083">
        <w:rPr>
          <w:rFonts w:eastAsia="Arial"/>
          <w:sz w:val="24"/>
          <w:szCs w:val="24"/>
          <w:lang w:eastAsia="ar-SA"/>
        </w:rPr>
        <w:t>1.1. Сбор и учет средств осуществляе</w:t>
      </w:r>
      <w:proofErr w:type="gramStart"/>
      <w:r w:rsidRPr="00685083">
        <w:rPr>
          <w:rFonts w:eastAsia="Arial"/>
          <w:sz w:val="24"/>
          <w:szCs w:val="24"/>
          <w:lang w:eastAsia="ar-SA"/>
        </w:rPr>
        <w:t>т</w:t>
      </w:r>
      <w:r>
        <w:rPr>
          <w:rFonts w:eastAsia="Arial"/>
          <w:sz w:val="24"/>
          <w:szCs w:val="24"/>
          <w:lang w:eastAsia="ar-SA"/>
        </w:rPr>
        <w:t>(</w:t>
      </w:r>
      <w:proofErr w:type="gramEnd"/>
      <w:r>
        <w:rPr>
          <w:rFonts w:eastAsia="Arial"/>
          <w:sz w:val="24"/>
          <w:szCs w:val="24"/>
          <w:lang w:eastAsia="ar-SA"/>
        </w:rPr>
        <w:t>ют)</w:t>
      </w:r>
      <w:r w:rsidRPr="00685083">
        <w:rPr>
          <w:rFonts w:eastAsia="Arial"/>
          <w:sz w:val="24"/>
          <w:szCs w:val="24"/>
          <w:lang w:eastAsia="ar-SA"/>
        </w:rPr>
        <w:t xml:space="preserve"> член(</w:t>
      </w:r>
      <w:proofErr w:type="spellStart"/>
      <w:r w:rsidRPr="00685083">
        <w:rPr>
          <w:rFonts w:eastAsia="Arial"/>
          <w:sz w:val="24"/>
          <w:szCs w:val="24"/>
          <w:lang w:eastAsia="ar-SA"/>
        </w:rPr>
        <w:t>ы</w:t>
      </w:r>
      <w:proofErr w:type="spellEnd"/>
      <w:r w:rsidRPr="00685083">
        <w:rPr>
          <w:rFonts w:eastAsia="Arial"/>
          <w:sz w:val="24"/>
          <w:szCs w:val="24"/>
          <w:lang w:eastAsia="ar-SA"/>
        </w:rPr>
        <w:t>) инициативной группы, ответственный(</w:t>
      </w:r>
      <w:proofErr w:type="spellStart"/>
      <w:r w:rsidRPr="00685083">
        <w:rPr>
          <w:rFonts w:eastAsia="Arial"/>
          <w:sz w:val="24"/>
          <w:szCs w:val="24"/>
          <w:lang w:eastAsia="ar-SA"/>
        </w:rPr>
        <w:t>ые</w:t>
      </w:r>
      <w:proofErr w:type="spellEnd"/>
      <w:r w:rsidRPr="00685083">
        <w:rPr>
          <w:rFonts w:eastAsia="Arial"/>
          <w:sz w:val="24"/>
          <w:szCs w:val="24"/>
          <w:lang w:eastAsia="ar-SA"/>
        </w:rPr>
        <w:t xml:space="preserve">) за сбор средств, избранный(е) на собрании. </w:t>
      </w:r>
    </w:p>
    <w:p w:rsidR="00B522AF" w:rsidRPr="00685083" w:rsidRDefault="00B522AF" w:rsidP="00B522AF">
      <w:pPr>
        <w:widowControl w:val="0"/>
        <w:suppressAutoHyphens/>
        <w:ind w:firstLine="709"/>
        <w:contextualSpacing/>
        <w:jc w:val="both"/>
        <w:rPr>
          <w:rFonts w:eastAsia="Arial"/>
          <w:sz w:val="24"/>
          <w:szCs w:val="24"/>
          <w:lang w:eastAsia="ar-SA"/>
        </w:rPr>
      </w:pPr>
      <w:r w:rsidRPr="00685083">
        <w:rPr>
          <w:rFonts w:eastAsia="Arial"/>
          <w:sz w:val="24"/>
          <w:szCs w:val="24"/>
          <w:lang w:eastAsia="ar-SA"/>
        </w:rPr>
        <w:t>1.2.</w:t>
      </w:r>
      <w:r w:rsidRPr="00685083">
        <w:rPr>
          <w:sz w:val="24"/>
          <w:szCs w:val="24"/>
        </w:rPr>
        <w:t xml:space="preserve"> </w:t>
      </w:r>
      <w:proofErr w:type="gramStart"/>
      <w:r w:rsidRPr="00685083">
        <w:rPr>
          <w:sz w:val="24"/>
          <w:szCs w:val="24"/>
        </w:rPr>
        <w:t>О</w:t>
      </w:r>
      <w:r w:rsidRPr="00685083">
        <w:rPr>
          <w:rFonts w:eastAsia="Arial"/>
          <w:sz w:val="24"/>
          <w:szCs w:val="24"/>
          <w:lang w:eastAsia="ar-SA"/>
        </w:rPr>
        <w:t>тветственный за сбор средств обеспечивает перечисление собранных средств от граждан в доход бюджета сельского поселения «</w:t>
      </w:r>
      <w:r w:rsidRPr="006763B1">
        <w:rPr>
          <w:sz w:val="24"/>
          <w:szCs w:val="24"/>
          <w:lang w:eastAsia="en-US"/>
        </w:rPr>
        <w:t>Комсомольск-на-Печоре</w:t>
      </w:r>
      <w:r w:rsidRPr="00685083">
        <w:rPr>
          <w:rFonts w:eastAsia="Arial"/>
          <w:sz w:val="24"/>
          <w:szCs w:val="24"/>
          <w:lang w:eastAsia="ar-SA"/>
        </w:rPr>
        <w:t>»</w:t>
      </w:r>
      <w:r>
        <w:rPr>
          <w:rFonts w:eastAsia="Arial"/>
          <w:sz w:val="24"/>
          <w:szCs w:val="24"/>
          <w:lang w:eastAsia="ar-SA"/>
        </w:rPr>
        <w:t xml:space="preserve"> с целью </w:t>
      </w:r>
      <w:r w:rsidRPr="00003C49">
        <w:rPr>
          <w:rFonts w:eastAsia="Arial"/>
          <w:sz w:val="24"/>
          <w:szCs w:val="24"/>
          <w:lang w:eastAsia="ar-SA"/>
        </w:rPr>
        <w:t>финансового обеспечения затрат по выполнению мероприятий народного проекта</w:t>
      </w:r>
      <w:r>
        <w:rPr>
          <w:rFonts w:eastAsia="Arial"/>
          <w:sz w:val="24"/>
          <w:szCs w:val="24"/>
          <w:lang w:eastAsia="ar-SA"/>
        </w:rPr>
        <w:t>.</w:t>
      </w:r>
      <w:r w:rsidRPr="00685083">
        <w:rPr>
          <w:rFonts w:eastAsia="Arial"/>
          <w:sz w:val="24"/>
          <w:szCs w:val="24"/>
          <w:lang w:eastAsia="ar-SA"/>
        </w:rPr>
        <w:t xml:space="preserve"> </w:t>
      </w:r>
      <w:proofErr w:type="gramEnd"/>
    </w:p>
    <w:p w:rsidR="00B522AF" w:rsidRPr="00685083" w:rsidRDefault="00B522AF" w:rsidP="00B522A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685083">
        <w:rPr>
          <w:rFonts w:ascii="Times New Roman" w:hAnsi="Times New Roman" w:cs="Times New Roman"/>
          <w:bCs/>
          <w:sz w:val="24"/>
          <w:szCs w:val="24"/>
          <w:lang w:eastAsia="ar-SA"/>
        </w:rPr>
        <w:t>2. Форма трудового участия граждан в выполнении работ по благоустройству те</w:t>
      </w:r>
      <w:r w:rsidRPr="00685083">
        <w:rPr>
          <w:rFonts w:ascii="Times New Roman" w:hAnsi="Times New Roman" w:cs="Times New Roman"/>
          <w:bCs/>
          <w:sz w:val="24"/>
          <w:szCs w:val="24"/>
          <w:lang w:eastAsia="ar-SA"/>
        </w:rPr>
        <w:t>р</w:t>
      </w:r>
      <w:r w:rsidRPr="00685083">
        <w:rPr>
          <w:rFonts w:ascii="Times New Roman" w:hAnsi="Times New Roman" w:cs="Times New Roman"/>
          <w:bCs/>
          <w:sz w:val="24"/>
          <w:szCs w:val="24"/>
          <w:lang w:eastAsia="ar-SA"/>
        </w:rPr>
        <w:t>риторий устанавливается в виде проведения субботников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и иных видов работ</w:t>
      </w:r>
      <w:r w:rsidRPr="00685083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:rsidR="00B522AF" w:rsidRPr="00003C49" w:rsidRDefault="00B522AF" w:rsidP="00B522A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03C49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Под формой трудового участия понимается добровольная безвозмездная трудовая деятельность граждан на территории, подлежащей благоустройству. </w:t>
      </w:r>
    </w:p>
    <w:p w:rsidR="00B522AF" w:rsidRPr="00003C49" w:rsidRDefault="00B522AF" w:rsidP="00B522A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03C49">
        <w:rPr>
          <w:rFonts w:ascii="Times New Roman" w:hAnsi="Times New Roman" w:cs="Times New Roman"/>
          <w:bCs/>
          <w:sz w:val="24"/>
          <w:szCs w:val="24"/>
          <w:lang w:eastAsia="ar-SA"/>
        </w:rPr>
        <w:t>Виды работ в рамках проведения субботника определяются гражданами в ходе с</w:t>
      </w:r>
      <w:r w:rsidRPr="00003C49">
        <w:rPr>
          <w:rFonts w:ascii="Times New Roman" w:hAnsi="Times New Roman" w:cs="Times New Roman"/>
          <w:bCs/>
          <w:sz w:val="24"/>
          <w:szCs w:val="24"/>
          <w:lang w:eastAsia="ar-SA"/>
        </w:rPr>
        <w:t>о</w:t>
      </w:r>
      <w:r w:rsidRPr="00003C49">
        <w:rPr>
          <w:rFonts w:ascii="Times New Roman" w:hAnsi="Times New Roman" w:cs="Times New Roman"/>
          <w:bCs/>
          <w:sz w:val="24"/>
          <w:szCs w:val="24"/>
          <w:lang w:eastAsia="ar-SA"/>
        </w:rPr>
        <w:t>брания и оформляются соответствующим протоколом собрания. Дата и время проведения субботников согласовывается с администрацией сельского поселения.</w:t>
      </w:r>
    </w:p>
    <w:p w:rsidR="00B522AF" w:rsidRDefault="00B522AF" w:rsidP="00B522AF">
      <w:pPr>
        <w:shd w:val="clear" w:color="auto" w:fill="FFFFFF"/>
        <w:ind w:firstLine="709"/>
        <w:jc w:val="both"/>
        <w:rPr>
          <w:bCs/>
          <w:sz w:val="24"/>
          <w:szCs w:val="24"/>
          <w:lang w:eastAsia="ar-SA"/>
        </w:rPr>
      </w:pPr>
      <w:r w:rsidRPr="00003C49">
        <w:rPr>
          <w:bCs/>
          <w:sz w:val="24"/>
          <w:szCs w:val="24"/>
          <w:lang w:eastAsia="ar-SA"/>
        </w:rPr>
        <w:t>3. Форма материально-технического участия граждан в выполнении работ по бл</w:t>
      </w:r>
      <w:r w:rsidRPr="00003C49">
        <w:rPr>
          <w:bCs/>
          <w:sz w:val="24"/>
          <w:szCs w:val="24"/>
          <w:lang w:eastAsia="ar-SA"/>
        </w:rPr>
        <w:t>а</w:t>
      </w:r>
      <w:r w:rsidRPr="00003C49">
        <w:rPr>
          <w:bCs/>
          <w:sz w:val="24"/>
          <w:szCs w:val="24"/>
          <w:lang w:eastAsia="ar-SA"/>
        </w:rPr>
        <w:t>гоустройству территорий устанавливается в виде поставки материалов (средств), предм</w:t>
      </w:r>
      <w:r w:rsidRPr="00003C49">
        <w:rPr>
          <w:bCs/>
          <w:sz w:val="24"/>
          <w:szCs w:val="24"/>
          <w:lang w:eastAsia="ar-SA"/>
        </w:rPr>
        <w:t>е</w:t>
      </w:r>
      <w:r w:rsidRPr="00003C49">
        <w:rPr>
          <w:bCs/>
          <w:sz w:val="24"/>
          <w:szCs w:val="24"/>
          <w:lang w:eastAsia="ar-SA"/>
        </w:rPr>
        <w:t>тов труда, оборудования, техники, транспортных сре</w:t>
      </w:r>
      <w:proofErr w:type="gramStart"/>
      <w:r w:rsidRPr="00003C49">
        <w:rPr>
          <w:bCs/>
          <w:sz w:val="24"/>
          <w:szCs w:val="24"/>
          <w:lang w:eastAsia="ar-SA"/>
        </w:rPr>
        <w:t>дств в ср</w:t>
      </w:r>
      <w:proofErr w:type="gramEnd"/>
      <w:r w:rsidRPr="00003C49">
        <w:rPr>
          <w:bCs/>
          <w:sz w:val="24"/>
          <w:szCs w:val="24"/>
          <w:lang w:eastAsia="ar-SA"/>
        </w:rPr>
        <w:t>оки и в количествах, обесп</w:t>
      </w:r>
      <w:r w:rsidRPr="00003C49">
        <w:rPr>
          <w:bCs/>
          <w:sz w:val="24"/>
          <w:szCs w:val="24"/>
          <w:lang w:eastAsia="ar-SA"/>
        </w:rPr>
        <w:t>е</w:t>
      </w:r>
      <w:r w:rsidRPr="00003C49">
        <w:rPr>
          <w:bCs/>
          <w:sz w:val="24"/>
          <w:szCs w:val="24"/>
          <w:lang w:eastAsia="ar-SA"/>
        </w:rPr>
        <w:t>чивающих деятельность по благоустройству. Виды материалов (средств), предметов тр</w:t>
      </w:r>
      <w:r w:rsidRPr="00003C49">
        <w:rPr>
          <w:bCs/>
          <w:sz w:val="24"/>
          <w:szCs w:val="24"/>
          <w:lang w:eastAsia="ar-SA"/>
        </w:rPr>
        <w:t>у</w:t>
      </w:r>
      <w:r w:rsidRPr="00003C49">
        <w:rPr>
          <w:bCs/>
          <w:sz w:val="24"/>
          <w:szCs w:val="24"/>
          <w:lang w:eastAsia="ar-SA"/>
        </w:rPr>
        <w:t>да, оборудования, техники, транспортных средств определяются гражданами в ходе со</w:t>
      </w:r>
      <w:r w:rsidRPr="00003C49">
        <w:rPr>
          <w:bCs/>
          <w:sz w:val="24"/>
          <w:szCs w:val="24"/>
          <w:lang w:eastAsia="ar-SA"/>
        </w:rPr>
        <w:t>б</w:t>
      </w:r>
      <w:r w:rsidRPr="00003C49">
        <w:rPr>
          <w:bCs/>
          <w:sz w:val="24"/>
          <w:szCs w:val="24"/>
          <w:lang w:eastAsia="ar-SA"/>
        </w:rPr>
        <w:t>рания и</w:t>
      </w:r>
      <w:r w:rsidRPr="00003C49">
        <w:rPr>
          <w:b/>
          <w:bCs/>
          <w:sz w:val="24"/>
          <w:szCs w:val="24"/>
          <w:lang w:eastAsia="ar-SA"/>
        </w:rPr>
        <w:t xml:space="preserve"> </w:t>
      </w:r>
      <w:r w:rsidRPr="00003C49">
        <w:rPr>
          <w:bCs/>
          <w:sz w:val="24"/>
          <w:szCs w:val="24"/>
          <w:lang w:eastAsia="ar-SA"/>
        </w:rPr>
        <w:t>оформляются соответствующим протоколом собрания</w:t>
      </w:r>
      <w:r>
        <w:rPr>
          <w:bCs/>
          <w:sz w:val="24"/>
          <w:szCs w:val="24"/>
          <w:lang w:eastAsia="ar-SA"/>
        </w:rPr>
        <w:t>.</w:t>
      </w:r>
    </w:p>
    <w:p w:rsidR="00B522AF" w:rsidRPr="00003C49" w:rsidRDefault="00B522AF" w:rsidP="00B522AF">
      <w:pPr>
        <w:shd w:val="clear" w:color="auto" w:fill="FFFFFF"/>
        <w:ind w:firstLine="709"/>
        <w:jc w:val="both"/>
        <w:rPr>
          <w:b/>
          <w:bCs/>
          <w:color w:val="052635"/>
          <w:sz w:val="24"/>
          <w:szCs w:val="24"/>
        </w:rPr>
      </w:pPr>
    </w:p>
    <w:p w:rsidR="00B522AF" w:rsidRPr="007526B7" w:rsidRDefault="00B522AF" w:rsidP="00B522AF">
      <w:pPr>
        <w:pStyle w:val="ad"/>
        <w:jc w:val="center"/>
        <w:rPr>
          <w:b/>
        </w:rPr>
      </w:pPr>
      <w:r w:rsidRPr="007526B7">
        <w:rPr>
          <w:b/>
          <w:bCs/>
          <w:lang w:eastAsia="ar-SA"/>
        </w:rPr>
        <w:t>Раздел 6</w:t>
      </w:r>
      <w:r w:rsidRPr="007526B7">
        <w:rPr>
          <w:b/>
        </w:rPr>
        <w:t>. Ресурсное обеспечение Программы</w:t>
      </w:r>
    </w:p>
    <w:p w:rsidR="00B522AF" w:rsidRPr="007526B7" w:rsidRDefault="00B522AF" w:rsidP="00B522AF">
      <w:pPr>
        <w:pStyle w:val="ad"/>
      </w:pPr>
    </w:p>
    <w:p w:rsidR="00B522AF" w:rsidRPr="007526B7" w:rsidRDefault="00B522AF" w:rsidP="00B522AF">
      <w:pPr>
        <w:pStyle w:val="ad"/>
      </w:pPr>
      <w:r w:rsidRPr="007526B7">
        <w:t xml:space="preserve">     Финансирование мероприятий Программы осуществляется за счет средств республ</w:t>
      </w:r>
      <w:r w:rsidRPr="007526B7">
        <w:t>и</w:t>
      </w:r>
      <w:r w:rsidRPr="007526B7">
        <w:t xml:space="preserve">канского бюджета и бюджета муниципального образования </w:t>
      </w:r>
      <w:proofErr w:type="spellStart"/>
      <w:r w:rsidRPr="007526B7">
        <w:t>сп</w:t>
      </w:r>
      <w:proofErr w:type="spellEnd"/>
      <w:r w:rsidRPr="007526B7">
        <w:t xml:space="preserve"> «</w:t>
      </w:r>
      <w:r>
        <w:t>Комсомольск-на-Печоре</w:t>
      </w:r>
      <w:r w:rsidRPr="007526B7">
        <w:t xml:space="preserve">»  </w:t>
      </w:r>
    </w:p>
    <w:p w:rsidR="00B522AF" w:rsidRPr="007526B7" w:rsidRDefault="00B522AF" w:rsidP="00B522AF">
      <w:pPr>
        <w:pStyle w:val="ad"/>
        <w:rPr>
          <w:color w:val="000000"/>
        </w:rPr>
      </w:pPr>
      <w:r w:rsidRPr="007526B7">
        <w:rPr>
          <w:color w:val="000000"/>
        </w:rPr>
        <w:t xml:space="preserve">Общий объем финансирования </w:t>
      </w:r>
      <w:r>
        <w:rPr>
          <w:color w:val="000000"/>
        </w:rPr>
        <w:t xml:space="preserve"> </w:t>
      </w:r>
      <w:r>
        <w:t>876723,00</w:t>
      </w:r>
      <w:r w:rsidRPr="007526B7">
        <w:t xml:space="preserve"> </w:t>
      </w:r>
      <w:r w:rsidRPr="007526B7">
        <w:rPr>
          <w:color w:val="000000"/>
        </w:rPr>
        <w:t xml:space="preserve">  рублей.</w:t>
      </w:r>
    </w:p>
    <w:p w:rsidR="00B522AF" w:rsidRPr="007526B7" w:rsidRDefault="00B522AF" w:rsidP="00B522AF">
      <w:pPr>
        <w:pStyle w:val="ad"/>
      </w:pPr>
      <w:r w:rsidRPr="007526B7">
        <w:t>Объём финансирования Программы может уточняться в течение финансового года с уч</w:t>
      </w:r>
      <w:r w:rsidRPr="007526B7">
        <w:t>е</w:t>
      </w:r>
      <w:r w:rsidRPr="007526B7">
        <w:t>том возможностей местного бюджета и при условии внесения соответствующих измен</w:t>
      </w:r>
      <w:r w:rsidRPr="007526B7">
        <w:t>е</w:t>
      </w:r>
      <w:r w:rsidRPr="007526B7">
        <w:t xml:space="preserve">ний в данную Программу и в бюджет муниципального образования  </w:t>
      </w:r>
      <w:r w:rsidRPr="007526B7">
        <w:tab/>
      </w:r>
    </w:p>
    <w:p w:rsidR="00B522AF" w:rsidRPr="007526B7" w:rsidRDefault="00B522AF" w:rsidP="00B522AF">
      <w:pPr>
        <w:pStyle w:val="ad"/>
      </w:pPr>
    </w:p>
    <w:p w:rsidR="00B522AF" w:rsidRPr="007526B7" w:rsidRDefault="00B522AF" w:rsidP="00B522AF">
      <w:pPr>
        <w:pStyle w:val="ad"/>
        <w:jc w:val="center"/>
        <w:rPr>
          <w:b/>
        </w:rPr>
      </w:pPr>
      <w:r>
        <w:rPr>
          <w:b/>
          <w:bCs/>
          <w:lang w:eastAsia="ar-SA"/>
        </w:rPr>
        <w:t>Раздел 7</w:t>
      </w:r>
      <w:r w:rsidRPr="007526B7">
        <w:rPr>
          <w:b/>
        </w:rPr>
        <w:t>. Оценка социально-экономической эффективности реализации Программы</w:t>
      </w:r>
    </w:p>
    <w:p w:rsidR="00B522AF" w:rsidRPr="007526B7" w:rsidRDefault="00B522AF" w:rsidP="00B522AF">
      <w:pPr>
        <w:pStyle w:val="ad"/>
      </w:pPr>
      <w:r w:rsidRPr="007526B7">
        <w:t>Предложенные в Программе мероприятия при их реализации дадут определенный пол</w:t>
      </w:r>
      <w:r w:rsidRPr="007526B7">
        <w:t>о</w:t>
      </w:r>
      <w:r w:rsidRPr="007526B7">
        <w:t>жительный социальный эффект.</w:t>
      </w:r>
    </w:p>
    <w:p w:rsidR="00B522AF" w:rsidRPr="007526B7" w:rsidRDefault="00B522AF" w:rsidP="00B522AF">
      <w:pPr>
        <w:pStyle w:val="ad"/>
        <w:numPr>
          <w:ilvl w:val="0"/>
          <w:numId w:val="11"/>
        </w:numPr>
        <w:suppressAutoHyphens/>
        <w:autoSpaceDN w:val="0"/>
        <w:jc w:val="both"/>
        <w:textAlignment w:val="baseline"/>
        <w:rPr>
          <w:b/>
          <w:i/>
        </w:rPr>
      </w:pPr>
      <w:r w:rsidRPr="007526B7">
        <w:t>повышение культурного уровня в селе;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совместная деятельность детей и их родителей поможет наладить прочный контакт между ними и привести к эмоциональному равновесию;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создание культурного объекта в селе;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укрепление здоровья детей, профилактика детской заболеваемости;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приобщение детей к здоровому образу жизни, увеличение положительной мотив</w:t>
      </w:r>
      <w:r w:rsidRPr="007526B7">
        <w:rPr>
          <w:sz w:val="24"/>
          <w:szCs w:val="24"/>
        </w:rPr>
        <w:t>а</w:t>
      </w:r>
      <w:r w:rsidRPr="007526B7">
        <w:rPr>
          <w:sz w:val="24"/>
          <w:szCs w:val="24"/>
        </w:rPr>
        <w:lastRenderedPageBreak/>
        <w:t>ции;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развитие и совершенствование физических и духовных качеств детей с раннего возраста;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пропаганда здорового образа жизни;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формирование чувства коллективизма, совместной игровой деятельности;</w:t>
      </w:r>
    </w:p>
    <w:p w:rsidR="00B522AF" w:rsidRPr="007526B7" w:rsidRDefault="00B522AF" w:rsidP="00B522AF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b/>
          <w:i/>
          <w:sz w:val="24"/>
          <w:szCs w:val="24"/>
        </w:rPr>
      </w:pPr>
      <w:r w:rsidRPr="007526B7">
        <w:rPr>
          <w:sz w:val="24"/>
          <w:szCs w:val="24"/>
        </w:rPr>
        <w:t>проведение различных детских спортивных мероприятий, в т.ч. с населением др</w:t>
      </w:r>
      <w:r w:rsidRPr="007526B7">
        <w:rPr>
          <w:sz w:val="24"/>
          <w:szCs w:val="24"/>
        </w:rPr>
        <w:t>у</w:t>
      </w:r>
      <w:r w:rsidRPr="007526B7">
        <w:rPr>
          <w:sz w:val="24"/>
          <w:szCs w:val="24"/>
        </w:rPr>
        <w:t>гих близлежащих населенных пунктов.</w:t>
      </w:r>
    </w:p>
    <w:p w:rsidR="00B522AF" w:rsidRPr="007526B7" w:rsidRDefault="00B522AF" w:rsidP="00B522AF">
      <w:pPr>
        <w:pStyle w:val="ad"/>
        <w:jc w:val="both"/>
      </w:pPr>
      <w:r w:rsidRPr="007526B7">
        <w:t xml:space="preserve">         Создание спортивной площадки будет способствовать укреплению здоровья детей, привлечению как можно большего числа жителей населенного пункта к регулярным зан</w:t>
      </w:r>
      <w:r w:rsidRPr="007526B7">
        <w:t>я</w:t>
      </w:r>
      <w:r w:rsidRPr="007526B7">
        <w:t>тиям и играм с детьми на улице. Реализация проекта позволит выявить физически одаре</w:t>
      </w:r>
      <w:r w:rsidRPr="007526B7">
        <w:t>н</w:t>
      </w:r>
      <w:r w:rsidRPr="007526B7">
        <w:t>ных детей, улучшить их результаты.</w:t>
      </w:r>
    </w:p>
    <w:p w:rsidR="00B522AF" w:rsidRPr="007526B7" w:rsidRDefault="00B522AF" w:rsidP="00B522AF">
      <w:pPr>
        <w:pStyle w:val="ad"/>
        <w:ind w:firstLine="426"/>
        <w:jc w:val="both"/>
      </w:pPr>
      <w:r w:rsidRPr="007526B7">
        <w:rPr>
          <w:b/>
        </w:rPr>
        <w:t xml:space="preserve">  </w:t>
      </w:r>
      <w:r w:rsidRPr="007526B7">
        <w:t xml:space="preserve"> Общественная значимость проекта заключается в том, что он способствует активн</w:t>
      </w:r>
      <w:r w:rsidRPr="007526B7">
        <w:t>о</w:t>
      </w:r>
      <w:r w:rsidRPr="007526B7">
        <w:t xml:space="preserve">сти населения, устанавливает тесную связь между жителями. </w:t>
      </w:r>
    </w:p>
    <w:sectPr w:rsidR="00B522AF" w:rsidRPr="007526B7" w:rsidSect="00111817">
      <w:headerReference w:type="even" r:id="rId10"/>
      <w:headerReference w:type="default" r:id="rId11"/>
      <w:pgSz w:w="11906" w:h="16838"/>
      <w:pgMar w:top="709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64" w:rsidRDefault="00765F64">
      <w:r>
        <w:separator/>
      </w:r>
    </w:p>
  </w:endnote>
  <w:endnote w:type="continuationSeparator" w:id="0">
    <w:p w:rsidR="00765F64" w:rsidRDefault="00765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64" w:rsidRDefault="00765F64">
      <w:r>
        <w:separator/>
      </w:r>
    </w:p>
  </w:footnote>
  <w:footnote w:type="continuationSeparator" w:id="0">
    <w:p w:rsidR="00765F64" w:rsidRDefault="00765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FC6145" w:rsidP="00E62A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A48C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A48CB" w:rsidRDefault="00DA48CB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8CB" w:rsidRDefault="00DA48CB">
    <w:pPr>
      <w:pStyle w:val="a6"/>
    </w:pPr>
  </w:p>
  <w:p w:rsidR="00DA48CB" w:rsidRDefault="00DA48C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47A7D"/>
    <w:multiLevelType w:val="hybridMultilevel"/>
    <w:tmpl w:val="65EEE014"/>
    <w:lvl w:ilvl="0" w:tplc="216A311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E527B3"/>
    <w:multiLevelType w:val="hybridMultilevel"/>
    <w:tmpl w:val="08F4E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C48B1"/>
    <w:multiLevelType w:val="hybridMultilevel"/>
    <w:tmpl w:val="94B2EF5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902854"/>
    <w:multiLevelType w:val="hybridMultilevel"/>
    <w:tmpl w:val="93E2D53E"/>
    <w:lvl w:ilvl="0" w:tplc="04190001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>
    <w:nsid w:val="347F192E"/>
    <w:multiLevelType w:val="hybridMultilevel"/>
    <w:tmpl w:val="F482D140"/>
    <w:lvl w:ilvl="0" w:tplc="BD5AD342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3A6F6C04"/>
    <w:multiLevelType w:val="multilevel"/>
    <w:tmpl w:val="5AACE85E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4086249C"/>
    <w:multiLevelType w:val="hybridMultilevel"/>
    <w:tmpl w:val="70D28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F2340"/>
    <w:multiLevelType w:val="hybridMultilevel"/>
    <w:tmpl w:val="1E88BDAE"/>
    <w:lvl w:ilvl="0" w:tplc="8F8C78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B406EB4"/>
    <w:multiLevelType w:val="hybridMultilevel"/>
    <w:tmpl w:val="A4D61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997BC3"/>
    <w:multiLevelType w:val="hybridMultilevel"/>
    <w:tmpl w:val="6966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0930070"/>
    <w:multiLevelType w:val="hybridMultilevel"/>
    <w:tmpl w:val="CB46B49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1">
    <w:nsid w:val="7CB32582"/>
    <w:multiLevelType w:val="hybridMultilevel"/>
    <w:tmpl w:val="5E624B2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1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4913"/>
    <w:rsid w:val="00000DCD"/>
    <w:rsid w:val="0000206D"/>
    <w:rsid w:val="000027FC"/>
    <w:rsid w:val="00005FE8"/>
    <w:rsid w:val="00013478"/>
    <w:rsid w:val="00027461"/>
    <w:rsid w:val="00030111"/>
    <w:rsid w:val="0004015F"/>
    <w:rsid w:val="00044D2C"/>
    <w:rsid w:val="000455BA"/>
    <w:rsid w:val="000601DB"/>
    <w:rsid w:val="000709D6"/>
    <w:rsid w:val="00084DA1"/>
    <w:rsid w:val="000A13DE"/>
    <w:rsid w:val="000A4C91"/>
    <w:rsid w:val="000B0552"/>
    <w:rsid w:val="000B1754"/>
    <w:rsid w:val="000B3432"/>
    <w:rsid w:val="000C1728"/>
    <w:rsid w:val="000C208B"/>
    <w:rsid w:val="000C3BD2"/>
    <w:rsid w:val="000C5B5F"/>
    <w:rsid w:val="000D33ED"/>
    <w:rsid w:val="000F3F96"/>
    <w:rsid w:val="000F5ABC"/>
    <w:rsid w:val="001015CD"/>
    <w:rsid w:val="00111817"/>
    <w:rsid w:val="00127BD8"/>
    <w:rsid w:val="00140AE9"/>
    <w:rsid w:val="00145CCA"/>
    <w:rsid w:val="00152FD2"/>
    <w:rsid w:val="00155E0F"/>
    <w:rsid w:val="001566D3"/>
    <w:rsid w:val="001600CE"/>
    <w:rsid w:val="00160A47"/>
    <w:rsid w:val="001613FE"/>
    <w:rsid w:val="00163BAA"/>
    <w:rsid w:val="00172A0B"/>
    <w:rsid w:val="00173C04"/>
    <w:rsid w:val="00176C20"/>
    <w:rsid w:val="00180EDA"/>
    <w:rsid w:val="0018279C"/>
    <w:rsid w:val="00184B78"/>
    <w:rsid w:val="00185676"/>
    <w:rsid w:val="00195E66"/>
    <w:rsid w:val="00197B58"/>
    <w:rsid w:val="001A3261"/>
    <w:rsid w:val="001B3FEC"/>
    <w:rsid w:val="001E67FC"/>
    <w:rsid w:val="001F10B0"/>
    <w:rsid w:val="001F6864"/>
    <w:rsid w:val="002048E0"/>
    <w:rsid w:val="00216C66"/>
    <w:rsid w:val="002222D8"/>
    <w:rsid w:val="002243F9"/>
    <w:rsid w:val="00232CB0"/>
    <w:rsid w:val="00246C39"/>
    <w:rsid w:val="00246DCC"/>
    <w:rsid w:val="00252115"/>
    <w:rsid w:val="00257846"/>
    <w:rsid w:val="0026108F"/>
    <w:rsid w:val="002621F9"/>
    <w:rsid w:val="00264F76"/>
    <w:rsid w:val="002768F1"/>
    <w:rsid w:val="002915BE"/>
    <w:rsid w:val="00295D3E"/>
    <w:rsid w:val="002A2124"/>
    <w:rsid w:val="002A264C"/>
    <w:rsid w:val="002B0F61"/>
    <w:rsid w:val="002B4F71"/>
    <w:rsid w:val="002B5A87"/>
    <w:rsid w:val="002C01DE"/>
    <w:rsid w:val="002E6A44"/>
    <w:rsid w:val="00300474"/>
    <w:rsid w:val="00300564"/>
    <w:rsid w:val="00302518"/>
    <w:rsid w:val="00302FC7"/>
    <w:rsid w:val="00303B1B"/>
    <w:rsid w:val="0031162A"/>
    <w:rsid w:val="00313018"/>
    <w:rsid w:val="00314781"/>
    <w:rsid w:val="0033525A"/>
    <w:rsid w:val="003575C9"/>
    <w:rsid w:val="00364343"/>
    <w:rsid w:val="00364364"/>
    <w:rsid w:val="0036513F"/>
    <w:rsid w:val="00375F12"/>
    <w:rsid w:val="00385F8A"/>
    <w:rsid w:val="003871DD"/>
    <w:rsid w:val="00390B05"/>
    <w:rsid w:val="00391C0B"/>
    <w:rsid w:val="003C0EB6"/>
    <w:rsid w:val="003C74DB"/>
    <w:rsid w:val="003D6EDF"/>
    <w:rsid w:val="003F5942"/>
    <w:rsid w:val="004076CA"/>
    <w:rsid w:val="00421285"/>
    <w:rsid w:val="00422F3A"/>
    <w:rsid w:val="004279F0"/>
    <w:rsid w:val="00451B12"/>
    <w:rsid w:val="004572BB"/>
    <w:rsid w:val="00461C3C"/>
    <w:rsid w:val="00466662"/>
    <w:rsid w:val="004667BE"/>
    <w:rsid w:val="00466E5E"/>
    <w:rsid w:val="00466EA1"/>
    <w:rsid w:val="004713BD"/>
    <w:rsid w:val="00482026"/>
    <w:rsid w:val="004930B4"/>
    <w:rsid w:val="00494A95"/>
    <w:rsid w:val="004A0CE8"/>
    <w:rsid w:val="004A3328"/>
    <w:rsid w:val="004C02FC"/>
    <w:rsid w:val="004C5527"/>
    <w:rsid w:val="004D4A33"/>
    <w:rsid w:val="004D6FA0"/>
    <w:rsid w:val="004F7514"/>
    <w:rsid w:val="00501B62"/>
    <w:rsid w:val="00531C87"/>
    <w:rsid w:val="00536CD0"/>
    <w:rsid w:val="00553A49"/>
    <w:rsid w:val="005565AC"/>
    <w:rsid w:val="00565666"/>
    <w:rsid w:val="00573761"/>
    <w:rsid w:val="0057436B"/>
    <w:rsid w:val="00575FF2"/>
    <w:rsid w:val="0058571F"/>
    <w:rsid w:val="00585F96"/>
    <w:rsid w:val="0058653E"/>
    <w:rsid w:val="00590D92"/>
    <w:rsid w:val="00594EC9"/>
    <w:rsid w:val="0059600C"/>
    <w:rsid w:val="005A036B"/>
    <w:rsid w:val="005B349E"/>
    <w:rsid w:val="005B45AB"/>
    <w:rsid w:val="005C1F99"/>
    <w:rsid w:val="005C5601"/>
    <w:rsid w:val="005C6E62"/>
    <w:rsid w:val="005D086E"/>
    <w:rsid w:val="005D158A"/>
    <w:rsid w:val="005D521C"/>
    <w:rsid w:val="005D7AEA"/>
    <w:rsid w:val="005F7DF7"/>
    <w:rsid w:val="00601A68"/>
    <w:rsid w:val="00623AF5"/>
    <w:rsid w:val="006261E0"/>
    <w:rsid w:val="006307DD"/>
    <w:rsid w:val="00635580"/>
    <w:rsid w:val="006452D7"/>
    <w:rsid w:val="00653CD5"/>
    <w:rsid w:val="0065757F"/>
    <w:rsid w:val="006602A5"/>
    <w:rsid w:val="0066152F"/>
    <w:rsid w:val="00662316"/>
    <w:rsid w:val="006750B0"/>
    <w:rsid w:val="006801BA"/>
    <w:rsid w:val="00686883"/>
    <w:rsid w:val="006A0927"/>
    <w:rsid w:val="006A622C"/>
    <w:rsid w:val="006B7D20"/>
    <w:rsid w:val="006C372A"/>
    <w:rsid w:val="006D1EAA"/>
    <w:rsid w:val="006D65D8"/>
    <w:rsid w:val="006E10AA"/>
    <w:rsid w:val="006E2787"/>
    <w:rsid w:val="006F6835"/>
    <w:rsid w:val="0072539A"/>
    <w:rsid w:val="00726966"/>
    <w:rsid w:val="00743352"/>
    <w:rsid w:val="007450D6"/>
    <w:rsid w:val="00756BC9"/>
    <w:rsid w:val="00763684"/>
    <w:rsid w:val="00765F64"/>
    <w:rsid w:val="00770599"/>
    <w:rsid w:val="0078183B"/>
    <w:rsid w:val="007821DD"/>
    <w:rsid w:val="00791D6E"/>
    <w:rsid w:val="007960CD"/>
    <w:rsid w:val="007A7098"/>
    <w:rsid w:val="007B4CE0"/>
    <w:rsid w:val="007D1980"/>
    <w:rsid w:val="007E46B6"/>
    <w:rsid w:val="007E5191"/>
    <w:rsid w:val="007F206B"/>
    <w:rsid w:val="007F34C6"/>
    <w:rsid w:val="00802997"/>
    <w:rsid w:val="00810F36"/>
    <w:rsid w:val="00813A2D"/>
    <w:rsid w:val="00816232"/>
    <w:rsid w:val="00817DA4"/>
    <w:rsid w:val="0082471A"/>
    <w:rsid w:val="00833608"/>
    <w:rsid w:val="008546B0"/>
    <w:rsid w:val="00860512"/>
    <w:rsid w:val="00877B49"/>
    <w:rsid w:val="0088312B"/>
    <w:rsid w:val="00887BA9"/>
    <w:rsid w:val="008952A5"/>
    <w:rsid w:val="008A15EE"/>
    <w:rsid w:val="008A5A1B"/>
    <w:rsid w:val="008A5E09"/>
    <w:rsid w:val="008A6D41"/>
    <w:rsid w:val="008B5107"/>
    <w:rsid w:val="008B620A"/>
    <w:rsid w:val="008D3323"/>
    <w:rsid w:val="008D7C26"/>
    <w:rsid w:val="008D7FF7"/>
    <w:rsid w:val="008E0252"/>
    <w:rsid w:val="008E6329"/>
    <w:rsid w:val="00911281"/>
    <w:rsid w:val="00911870"/>
    <w:rsid w:val="00912E64"/>
    <w:rsid w:val="00917A63"/>
    <w:rsid w:val="0093620A"/>
    <w:rsid w:val="00936272"/>
    <w:rsid w:val="00941807"/>
    <w:rsid w:val="009571A4"/>
    <w:rsid w:val="009608A1"/>
    <w:rsid w:val="009613E1"/>
    <w:rsid w:val="00961EEC"/>
    <w:rsid w:val="0096577E"/>
    <w:rsid w:val="009A10E9"/>
    <w:rsid w:val="009A36EF"/>
    <w:rsid w:val="009C0806"/>
    <w:rsid w:val="009C5423"/>
    <w:rsid w:val="009D32C3"/>
    <w:rsid w:val="009E4CCA"/>
    <w:rsid w:val="009E632A"/>
    <w:rsid w:val="00A00294"/>
    <w:rsid w:val="00A05BC1"/>
    <w:rsid w:val="00A05CA1"/>
    <w:rsid w:val="00A148B0"/>
    <w:rsid w:val="00A14C7C"/>
    <w:rsid w:val="00A25537"/>
    <w:rsid w:val="00A369BA"/>
    <w:rsid w:val="00A44FA5"/>
    <w:rsid w:val="00A4733C"/>
    <w:rsid w:val="00A64B5B"/>
    <w:rsid w:val="00A70C4F"/>
    <w:rsid w:val="00A70DBE"/>
    <w:rsid w:val="00A72E3F"/>
    <w:rsid w:val="00A751D9"/>
    <w:rsid w:val="00A83992"/>
    <w:rsid w:val="00A83E8D"/>
    <w:rsid w:val="00A86468"/>
    <w:rsid w:val="00A96558"/>
    <w:rsid w:val="00AA1D8B"/>
    <w:rsid w:val="00AA1EDD"/>
    <w:rsid w:val="00AA6468"/>
    <w:rsid w:val="00AB20FE"/>
    <w:rsid w:val="00AD1D54"/>
    <w:rsid w:val="00AE0709"/>
    <w:rsid w:val="00AF7BB5"/>
    <w:rsid w:val="00B03AF9"/>
    <w:rsid w:val="00B07479"/>
    <w:rsid w:val="00B16DCF"/>
    <w:rsid w:val="00B27416"/>
    <w:rsid w:val="00B372E7"/>
    <w:rsid w:val="00B522AF"/>
    <w:rsid w:val="00B61AEA"/>
    <w:rsid w:val="00B66887"/>
    <w:rsid w:val="00B67E09"/>
    <w:rsid w:val="00B765B9"/>
    <w:rsid w:val="00B837F4"/>
    <w:rsid w:val="00B91926"/>
    <w:rsid w:val="00B97BEB"/>
    <w:rsid w:val="00BB234A"/>
    <w:rsid w:val="00BB4C35"/>
    <w:rsid w:val="00BB710D"/>
    <w:rsid w:val="00BC5077"/>
    <w:rsid w:val="00BD08EE"/>
    <w:rsid w:val="00BD4B8C"/>
    <w:rsid w:val="00BE2103"/>
    <w:rsid w:val="00BE7A24"/>
    <w:rsid w:val="00BF100C"/>
    <w:rsid w:val="00BF13FB"/>
    <w:rsid w:val="00BF37B5"/>
    <w:rsid w:val="00BF5D7C"/>
    <w:rsid w:val="00C06AC9"/>
    <w:rsid w:val="00C1079A"/>
    <w:rsid w:val="00C16573"/>
    <w:rsid w:val="00C17FFB"/>
    <w:rsid w:val="00C25C18"/>
    <w:rsid w:val="00C30FBA"/>
    <w:rsid w:val="00C33827"/>
    <w:rsid w:val="00C3393F"/>
    <w:rsid w:val="00C3696F"/>
    <w:rsid w:val="00C420E1"/>
    <w:rsid w:val="00C42F11"/>
    <w:rsid w:val="00C5090E"/>
    <w:rsid w:val="00C5197F"/>
    <w:rsid w:val="00C62894"/>
    <w:rsid w:val="00C63EF2"/>
    <w:rsid w:val="00C82EEA"/>
    <w:rsid w:val="00C84A8B"/>
    <w:rsid w:val="00C85390"/>
    <w:rsid w:val="00C93092"/>
    <w:rsid w:val="00CA4480"/>
    <w:rsid w:val="00CB272A"/>
    <w:rsid w:val="00CB547E"/>
    <w:rsid w:val="00CB78B2"/>
    <w:rsid w:val="00CC4B8E"/>
    <w:rsid w:val="00CD4260"/>
    <w:rsid w:val="00CE32DB"/>
    <w:rsid w:val="00CE3B44"/>
    <w:rsid w:val="00CF4088"/>
    <w:rsid w:val="00D0675C"/>
    <w:rsid w:val="00D1509E"/>
    <w:rsid w:val="00D2023E"/>
    <w:rsid w:val="00D20711"/>
    <w:rsid w:val="00D20EF7"/>
    <w:rsid w:val="00D34879"/>
    <w:rsid w:val="00D35B83"/>
    <w:rsid w:val="00D35BF2"/>
    <w:rsid w:val="00D50D38"/>
    <w:rsid w:val="00D63760"/>
    <w:rsid w:val="00D650BF"/>
    <w:rsid w:val="00D65DDB"/>
    <w:rsid w:val="00D75996"/>
    <w:rsid w:val="00D832E8"/>
    <w:rsid w:val="00D840EE"/>
    <w:rsid w:val="00D84D2F"/>
    <w:rsid w:val="00DA48CB"/>
    <w:rsid w:val="00DA55E6"/>
    <w:rsid w:val="00DA5794"/>
    <w:rsid w:val="00DB022F"/>
    <w:rsid w:val="00DB24B1"/>
    <w:rsid w:val="00DB5FCA"/>
    <w:rsid w:val="00DD3586"/>
    <w:rsid w:val="00DE2D5A"/>
    <w:rsid w:val="00DE68A2"/>
    <w:rsid w:val="00DF16A7"/>
    <w:rsid w:val="00E151F3"/>
    <w:rsid w:val="00E16F0D"/>
    <w:rsid w:val="00E17994"/>
    <w:rsid w:val="00E23E2A"/>
    <w:rsid w:val="00E24913"/>
    <w:rsid w:val="00E2611D"/>
    <w:rsid w:val="00E271E1"/>
    <w:rsid w:val="00E4363A"/>
    <w:rsid w:val="00E54B69"/>
    <w:rsid w:val="00E62A21"/>
    <w:rsid w:val="00E70BB6"/>
    <w:rsid w:val="00E74FB5"/>
    <w:rsid w:val="00E75373"/>
    <w:rsid w:val="00E91688"/>
    <w:rsid w:val="00E942A3"/>
    <w:rsid w:val="00E95F3F"/>
    <w:rsid w:val="00EA4A57"/>
    <w:rsid w:val="00EA69D9"/>
    <w:rsid w:val="00EB0691"/>
    <w:rsid w:val="00EB78C1"/>
    <w:rsid w:val="00EB7D74"/>
    <w:rsid w:val="00EC0D31"/>
    <w:rsid w:val="00ED15A5"/>
    <w:rsid w:val="00ED2E66"/>
    <w:rsid w:val="00ED6029"/>
    <w:rsid w:val="00ED75AE"/>
    <w:rsid w:val="00EE4815"/>
    <w:rsid w:val="00EE647F"/>
    <w:rsid w:val="00EF23E6"/>
    <w:rsid w:val="00EF5159"/>
    <w:rsid w:val="00F10EF0"/>
    <w:rsid w:val="00F11353"/>
    <w:rsid w:val="00F13D48"/>
    <w:rsid w:val="00F20A4F"/>
    <w:rsid w:val="00F20D0D"/>
    <w:rsid w:val="00F23CE2"/>
    <w:rsid w:val="00F25BCC"/>
    <w:rsid w:val="00F45F60"/>
    <w:rsid w:val="00F46696"/>
    <w:rsid w:val="00F52B67"/>
    <w:rsid w:val="00F66623"/>
    <w:rsid w:val="00F82D16"/>
    <w:rsid w:val="00F8462A"/>
    <w:rsid w:val="00F93C32"/>
    <w:rsid w:val="00F94D28"/>
    <w:rsid w:val="00F97C64"/>
    <w:rsid w:val="00FA791B"/>
    <w:rsid w:val="00FB5FA6"/>
    <w:rsid w:val="00FC6145"/>
    <w:rsid w:val="00FF4CC9"/>
    <w:rsid w:val="00FF534B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552"/>
  </w:style>
  <w:style w:type="paragraph" w:styleId="1">
    <w:name w:val="heading 1"/>
    <w:basedOn w:val="a"/>
    <w:next w:val="a"/>
    <w:link w:val="10"/>
    <w:qFormat/>
    <w:rsid w:val="000B055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0B0552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0B055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0B0552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0B0552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0B0552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qFormat/>
    <w:rsid w:val="000B0552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B0552"/>
    <w:rPr>
      <w:sz w:val="24"/>
    </w:rPr>
  </w:style>
  <w:style w:type="paragraph" w:styleId="a4">
    <w:name w:val="Body Text Indent"/>
    <w:basedOn w:val="a"/>
    <w:rsid w:val="000B0552"/>
    <w:pPr>
      <w:ind w:firstLine="720"/>
      <w:jc w:val="both"/>
    </w:pPr>
    <w:rPr>
      <w:sz w:val="24"/>
    </w:rPr>
  </w:style>
  <w:style w:type="paragraph" w:customStyle="1" w:styleId="ConsNormal">
    <w:name w:val="ConsNormal"/>
    <w:rsid w:val="000B0552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8"/>
      <w:szCs w:val="18"/>
    </w:rPr>
  </w:style>
  <w:style w:type="paragraph" w:customStyle="1" w:styleId="ConsCell">
    <w:name w:val="ConsCell"/>
    <w:rsid w:val="000B0552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customStyle="1" w:styleId="ConsDocList">
    <w:name w:val="ConsDocList"/>
    <w:rsid w:val="000B055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5">
    <w:name w:val="Table Grid"/>
    <w:basedOn w:val="a1"/>
    <w:rsid w:val="00D20E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CA448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A4480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70BB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70B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88312B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8">
    <w:name w:val="page number"/>
    <w:basedOn w:val="a0"/>
    <w:rsid w:val="0088312B"/>
  </w:style>
  <w:style w:type="paragraph" w:styleId="a9">
    <w:name w:val="footnote text"/>
    <w:basedOn w:val="a"/>
    <w:semiHidden/>
    <w:rsid w:val="0088312B"/>
  </w:style>
  <w:style w:type="character" w:styleId="aa">
    <w:name w:val="footnote reference"/>
    <w:basedOn w:val="a0"/>
    <w:semiHidden/>
    <w:rsid w:val="0088312B"/>
    <w:rPr>
      <w:vertAlign w:val="superscript"/>
    </w:rPr>
  </w:style>
  <w:style w:type="paragraph" w:styleId="ab">
    <w:name w:val="footer"/>
    <w:basedOn w:val="a"/>
    <w:rsid w:val="00F93C32"/>
    <w:pPr>
      <w:tabs>
        <w:tab w:val="center" w:pos="4677"/>
        <w:tab w:val="right" w:pos="9355"/>
      </w:tabs>
    </w:pPr>
    <w:rPr>
      <w:sz w:val="24"/>
      <w:szCs w:val="24"/>
      <w:lang w:val="en-US" w:eastAsia="en-US"/>
    </w:rPr>
  </w:style>
  <w:style w:type="paragraph" w:customStyle="1" w:styleId="ac">
    <w:name w:val="Знак"/>
    <w:basedOn w:val="a"/>
    <w:rsid w:val="00A86468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character" w:customStyle="1" w:styleId="40">
    <w:name w:val="Заголовок 4 Знак"/>
    <w:basedOn w:val="a0"/>
    <w:link w:val="4"/>
    <w:rsid w:val="00A86468"/>
    <w:rPr>
      <w:sz w:val="24"/>
      <w:lang w:val="ru-RU" w:eastAsia="ru-RU" w:bidi="ar-SA"/>
    </w:rPr>
  </w:style>
  <w:style w:type="character" w:customStyle="1" w:styleId="10">
    <w:name w:val="Заголовок 1 Знак"/>
    <w:basedOn w:val="a0"/>
    <w:link w:val="1"/>
    <w:rsid w:val="00DE68A2"/>
    <w:rPr>
      <w:b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DE68A2"/>
    <w:rPr>
      <w:b/>
      <w:sz w:val="24"/>
      <w:lang w:val="ru-RU" w:eastAsia="ru-RU" w:bidi="ar-SA"/>
    </w:rPr>
  </w:style>
  <w:style w:type="paragraph" w:styleId="21">
    <w:name w:val="Body Text 2"/>
    <w:basedOn w:val="a"/>
    <w:rsid w:val="0059600C"/>
    <w:pPr>
      <w:spacing w:after="120" w:line="480" w:lineRule="auto"/>
    </w:pPr>
  </w:style>
  <w:style w:type="paragraph" w:styleId="ad">
    <w:name w:val="No Spacing"/>
    <w:link w:val="ae"/>
    <w:qFormat/>
    <w:rsid w:val="00D2023E"/>
    <w:rPr>
      <w:sz w:val="24"/>
      <w:szCs w:val="24"/>
    </w:rPr>
  </w:style>
  <w:style w:type="character" w:customStyle="1" w:styleId="af">
    <w:name w:val="Гипертекстовая ссылка"/>
    <w:basedOn w:val="a0"/>
    <w:uiPriority w:val="99"/>
    <w:rsid w:val="00D2023E"/>
    <w:rPr>
      <w:b/>
      <w:bCs/>
      <w:color w:val="008000"/>
    </w:rPr>
  </w:style>
  <w:style w:type="character" w:customStyle="1" w:styleId="ConsPlusNormal0">
    <w:name w:val="ConsPlusNormal Знак"/>
    <w:link w:val="ConsPlusNormal"/>
    <w:locked/>
    <w:rsid w:val="00EE4815"/>
    <w:rPr>
      <w:rFonts w:ascii="Arial" w:hAnsi="Arial" w:cs="Arial"/>
      <w:lang w:val="ru-RU" w:eastAsia="ru-RU" w:bidi="ar-SA"/>
    </w:rPr>
  </w:style>
  <w:style w:type="paragraph" w:customStyle="1" w:styleId="11">
    <w:name w:val="Абзац списка1"/>
    <w:basedOn w:val="a"/>
    <w:rsid w:val="00EE4815"/>
    <w:pPr>
      <w:ind w:left="720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EE481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a7">
    <w:name w:val="Верхний колонтитул Знак"/>
    <w:basedOn w:val="a0"/>
    <w:link w:val="a6"/>
    <w:uiPriority w:val="99"/>
    <w:rsid w:val="00111817"/>
    <w:rPr>
      <w:sz w:val="24"/>
      <w:szCs w:val="24"/>
    </w:rPr>
  </w:style>
  <w:style w:type="paragraph" w:styleId="af1">
    <w:name w:val="Balloon Text"/>
    <w:basedOn w:val="a"/>
    <w:link w:val="af2"/>
    <w:rsid w:val="0011181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111817"/>
    <w:rPr>
      <w:rFonts w:ascii="Tahoma" w:hAnsi="Tahoma" w:cs="Tahoma"/>
      <w:sz w:val="16"/>
      <w:szCs w:val="16"/>
    </w:rPr>
  </w:style>
  <w:style w:type="paragraph" w:styleId="af3">
    <w:name w:val="Normal (Web)"/>
    <w:basedOn w:val="a"/>
    <w:rsid w:val="00F82D16"/>
    <w:pPr>
      <w:spacing w:before="100" w:beforeAutospacing="1" w:after="100" w:afterAutospacing="1"/>
    </w:pPr>
    <w:rPr>
      <w:sz w:val="24"/>
      <w:szCs w:val="24"/>
    </w:rPr>
  </w:style>
  <w:style w:type="paragraph" w:styleId="30">
    <w:name w:val="Body Text Indent 3"/>
    <w:basedOn w:val="a"/>
    <w:link w:val="31"/>
    <w:rsid w:val="00F82D16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F82D16"/>
    <w:rPr>
      <w:sz w:val="16"/>
      <w:szCs w:val="16"/>
    </w:rPr>
  </w:style>
  <w:style w:type="character" w:customStyle="1" w:styleId="50">
    <w:name w:val="Основной текст (5)_"/>
    <w:basedOn w:val="a0"/>
    <w:rsid w:val="006E278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51">
    <w:name w:val="Основной текст (5)"/>
    <w:basedOn w:val="50"/>
    <w:rsid w:val="006E2787"/>
    <w:rPr>
      <w:u w:val="single"/>
    </w:rPr>
  </w:style>
  <w:style w:type="character" w:customStyle="1" w:styleId="32">
    <w:name w:val="Основной текст (3)_"/>
    <w:basedOn w:val="a0"/>
    <w:link w:val="33"/>
    <w:rsid w:val="006E2787"/>
    <w:rPr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6E2787"/>
    <w:pPr>
      <w:shd w:val="clear" w:color="auto" w:fill="FFFFFF"/>
      <w:spacing w:line="0" w:lineRule="atLeast"/>
    </w:pPr>
    <w:rPr>
      <w:sz w:val="23"/>
      <w:szCs w:val="23"/>
    </w:rPr>
  </w:style>
  <w:style w:type="character" w:customStyle="1" w:styleId="41">
    <w:name w:val="Основной текст (4)_"/>
    <w:basedOn w:val="a0"/>
    <w:link w:val="42"/>
    <w:rsid w:val="00173C04"/>
    <w:rPr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173C04"/>
    <w:pPr>
      <w:shd w:val="clear" w:color="auto" w:fill="FFFFFF"/>
      <w:spacing w:line="0" w:lineRule="atLeast"/>
      <w:jc w:val="both"/>
    </w:pPr>
    <w:rPr>
      <w:sz w:val="23"/>
      <w:szCs w:val="23"/>
    </w:rPr>
  </w:style>
  <w:style w:type="character" w:customStyle="1" w:styleId="af4">
    <w:name w:val="Подпись к таблице_"/>
    <w:basedOn w:val="a0"/>
    <w:rsid w:val="00F52B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f5">
    <w:name w:val="Подпись к таблице"/>
    <w:basedOn w:val="af4"/>
    <w:rsid w:val="00F52B67"/>
    <w:rPr>
      <w:u w:val="single"/>
    </w:rPr>
  </w:style>
  <w:style w:type="character" w:customStyle="1" w:styleId="af6">
    <w:name w:val="Основной текст_"/>
    <w:basedOn w:val="a0"/>
    <w:link w:val="22"/>
    <w:rsid w:val="00DB5FCA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f6"/>
    <w:rsid w:val="00DB5FCA"/>
    <w:pPr>
      <w:shd w:val="clear" w:color="auto" w:fill="FFFFFF"/>
      <w:spacing w:before="240" w:line="317" w:lineRule="exact"/>
      <w:ind w:hanging="340"/>
    </w:pPr>
    <w:rPr>
      <w:sz w:val="27"/>
      <w:szCs w:val="27"/>
    </w:rPr>
  </w:style>
  <w:style w:type="character" w:customStyle="1" w:styleId="12">
    <w:name w:val="Заголовок №1_"/>
    <w:basedOn w:val="a0"/>
    <w:rsid w:val="00DB5FC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">
    <w:name w:val="Заголовок №1"/>
    <w:basedOn w:val="12"/>
    <w:rsid w:val="00DB5FCA"/>
    <w:rPr>
      <w:u w:val="single"/>
    </w:rPr>
  </w:style>
  <w:style w:type="character" w:customStyle="1" w:styleId="130">
    <w:name w:val="Заголовок №1 (3)_"/>
    <w:basedOn w:val="a0"/>
    <w:link w:val="131"/>
    <w:rsid w:val="00BC5077"/>
    <w:rPr>
      <w:sz w:val="27"/>
      <w:szCs w:val="27"/>
      <w:shd w:val="clear" w:color="auto" w:fill="FFFFFF"/>
    </w:rPr>
  </w:style>
  <w:style w:type="paragraph" w:customStyle="1" w:styleId="131">
    <w:name w:val="Заголовок №1 (3)"/>
    <w:basedOn w:val="a"/>
    <w:link w:val="130"/>
    <w:rsid w:val="00BC5077"/>
    <w:pPr>
      <w:shd w:val="clear" w:color="auto" w:fill="FFFFFF"/>
      <w:spacing w:line="322" w:lineRule="exact"/>
      <w:outlineLvl w:val="0"/>
    </w:pPr>
    <w:rPr>
      <w:sz w:val="27"/>
      <w:szCs w:val="27"/>
    </w:rPr>
  </w:style>
  <w:style w:type="paragraph" w:customStyle="1" w:styleId="14">
    <w:name w:val="Без интервала1"/>
    <w:rsid w:val="00B522AF"/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B522AF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WWNum3">
    <w:name w:val="WWNum3"/>
    <w:basedOn w:val="a2"/>
    <w:rsid w:val="00B522AF"/>
    <w:pPr>
      <w:numPr>
        <w:numId w:val="8"/>
      </w:numPr>
    </w:pPr>
  </w:style>
  <w:style w:type="character" w:customStyle="1" w:styleId="ae">
    <w:name w:val="Без интервала Знак"/>
    <w:link w:val="ad"/>
    <w:rsid w:val="00B522A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0B95A-18E2-4891-8DD5-189E37273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6</Pages>
  <Words>1779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МЫЛДIН РАЙОН»</vt:lpstr>
    </vt:vector>
  </TitlesOfParts>
  <Company>Администрация</Company>
  <LinksUpToDate>false</LinksUpToDate>
  <CharactersWithSpaces>11901</CharactersWithSpaces>
  <SharedDoc>false</SharedDoc>
  <HLinks>
    <vt:vector size="30" baseType="variant">
      <vt:variant>
        <vt:i4>2621491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consultantplus://offline/ref=FC2597A861EE5E4AA552F1BEAEA0590B1B9DE4B08F7AFF9EA3613D1311A38886B3C27B1230F7X7z8M</vt:lpwstr>
      </vt:variant>
      <vt:variant>
        <vt:lpwstr/>
      </vt:variant>
      <vt:variant>
        <vt:i4>6946919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consultantplus://offline/ref=110435E2D5D18903E97159B8EFFAC32233DE47ED70185D065165CCBD087A834B0BB492CFDCEE60ACwBnDM</vt:lpwstr>
      </vt:variant>
      <vt:variant>
        <vt:lpwstr/>
      </vt:variant>
      <vt:variant>
        <vt:i4>3342448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P36</vt:lpwstr>
      </vt:variant>
      <vt:variant>
        <vt:i4>6881335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consultantplus://offline/ref=110435E2D5D18903E97147B5F9969D2637D41CE4711955560A37CAEA572A851E4BF4949A9FAA6DACBDBB025EwCn3M</vt:lpwstr>
      </vt:variant>
      <vt:variant>
        <vt:lpwstr/>
      </vt:variant>
      <vt:variant>
        <vt:i4>5636180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consultantplus://offline/ref=106715834D63EBB41B6A708CA39E3ED94D6AB8115683051D833B90E0D4r1LCN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МЫЛДIН РАЙОН»</dc:title>
  <dc:creator>Геннадий Бронников</dc:creator>
  <cp:lastModifiedBy>Комсомольск</cp:lastModifiedBy>
  <cp:revision>16</cp:revision>
  <cp:lastPrinted>2021-11-24T07:47:00Z</cp:lastPrinted>
  <dcterms:created xsi:type="dcterms:W3CDTF">2017-04-07T09:29:00Z</dcterms:created>
  <dcterms:modified xsi:type="dcterms:W3CDTF">2021-11-24T07:48:00Z</dcterms:modified>
</cp:coreProperties>
</file>